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25D31F" w14:textId="77777777" w:rsidR="00823E7D" w:rsidRDefault="003626F8" w:rsidP="003626F8">
      <w:pPr>
        <w:rPr>
          <w:b/>
        </w:rPr>
      </w:pPr>
      <w:r>
        <w:rPr>
          <w:b/>
        </w:rPr>
        <w:t xml:space="preserve">                                              </w:t>
      </w:r>
    </w:p>
    <w:p w14:paraId="539DE854" w14:textId="182139E2" w:rsidR="003626F8" w:rsidRPr="009F1CAE" w:rsidRDefault="003626F8" w:rsidP="00823E7D">
      <w:pPr>
        <w:ind w:left="1440" w:firstLine="720"/>
        <w:rPr>
          <w:b/>
        </w:rPr>
      </w:pPr>
      <w:r>
        <w:rPr>
          <w:b/>
        </w:rPr>
        <w:t xml:space="preserve">     </w:t>
      </w:r>
      <w:r w:rsidRPr="009F1CAE">
        <w:rPr>
          <w:b/>
        </w:rPr>
        <w:t>Bethlehem Energy Commission</w:t>
      </w:r>
    </w:p>
    <w:p w14:paraId="6BE6CC5C" w14:textId="77777777" w:rsidR="003626F8" w:rsidRPr="009F1CAE" w:rsidRDefault="003626F8" w:rsidP="003626F8">
      <w:pPr>
        <w:rPr>
          <w:b/>
        </w:rPr>
      </w:pPr>
      <w:r>
        <w:rPr>
          <w:b/>
        </w:rPr>
        <w:t xml:space="preserve">                                                           </w:t>
      </w:r>
      <w:r w:rsidRPr="009F1CAE">
        <w:rPr>
          <w:b/>
        </w:rPr>
        <w:t xml:space="preserve">Bethlehem </w:t>
      </w:r>
      <w:r>
        <w:rPr>
          <w:b/>
        </w:rPr>
        <w:t>Gazebo</w:t>
      </w:r>
    </w:p>
    <w:p w14:paraId="3A6BEC35" w14:textId="597AD7DB" w:rsidR="003626F8" w:rsidRDefault="003626F8" w:rsidP="003626F8">
      <w:pPr>
        <w:rPr>
          <w:b/>
        </w:rPr>
      </w:pPr>
      <w:r>
        <w:rPr>
          <w:b/>
        </w:rPr>
        <w:t xml:space="preserve">                                                      Thursday August 27, 5:00pm</w:t>
      </w:r>
    </w:p>
    <w:p w14:paraId="23508F1C" w14:textId="016445E0" w:rsidR="00F214D1" w:rsidRDefault="00F214D1" w:rsidP="003A3C82">
      <w:pPr>
        <w:rPr>
          <w:b/>
          <w:u w:val="single"/>
        </w:rPr>
      </w:pPr>
      <w:r>
        <w:rPr>
          <w:b/>
          <w:u w:val="single"/>
        </w:rPr>
        <w:t>Minutes</w:t>
      </w:r>
    </w:p>
    <w:p w14:paraId="3EE3C7AD" w14:textId="3B196D17" w:rsidR="00F214D1" w:rsidRPr="00F214D1" w:rsidRDefault="00F214D1" w:rsidP="003626F8">
      <w:r>
        <w:rPr>
          <w:b/>
          <w:u w:val="single"/>
        </w:rPr>
        <w:t xml:space="preserve">Present: </w:t>
      </w:r>
      <w:r w:rsidRPr="00F214D1">
        <w:rPr>
          <w:b/>
        </w:rPr>
        <w:t xml:space="preserve"> </w:t>
      </w:r>
      <w:r>
        <w:t xml:space="preserve">David Van </w:t>
      </w:r>
      <w:proofErr w:type="spellStart"/>
      <w:r>
        <w:t>Houten</w:t>
      </w:r>
      <w:proofErr w:type="spellEnd"/>
      <w:r>
        <w:t xml:space="preserve">, Mark </w:t>
      </w:r>
      <w:proofErr w:type="spellStart"/>
      <w:r>
        <w:t>Koprowski</w:t>
      </w:r>
      <w:proofErr w:type="spellEnd"/>
      <w:r>
        <w:t xml:space="preserve">, Bruce </w:t>
      </w:r>
      <w:proofErr w:type="spellStart"/>
      <w:r>
        <w:t>Caplain</w:t>
      </w:r>
      <w:proofErr w:type="spellEnd"/>
      <w:r>
        <w:t xml:space="preserve">, Melissa </w:t>
      </w:r>
      <w:proofErr w:type="spellStart"/>
      <w:r>
        <w:t>Elander</w:t>
      </w:r>
      <w:proofErr w:type="spellEnd"/>
      <w:r>
        <w:t xml:space="preserve">, Mary Lou Krambeer.  Excused:  Dan </w:t>
      </w:r>
      <w:proofErr w:type="gramStart"/>
      <w:r>
        <w:t>Crosby  Guest</w:t>
      </w:r>
      <w:proofErr w:type="gramEnd"/>
      <w:r>
        <w:t>:  Jim Fitzpatrick</w:t>
      </w:r>
      <w:r w:rsidR="003A3C82">
        <w:t xml:space="preserve"> from Ammonoosuc Regional Energy Team</w:t>
      </w:r>
    </w:p>
    <w:p w14:paraId="24C47768" w14:textId="77777777" w:rsidR="003626F8" w:rsidRPr="001610F9" w:rsidRDefault="003626F8" w:rsidP="003626F8">
      <w:r w:rsidRPr="003A3C82">
        <w:rPr>
          <w:b/>
        </w:rPr>
        <w:t>Mission:</w:t>
      </w:r>
      <w:r>
        <w:t xml:space="preserve"> </w:t>
      </w:r>
      <w:r w:rsidRPr="001610F9">
        <w:t xml:space="preserve">The Bethlehem Energy Commission </w:t>
      </w:r>
      <w:r>
        <w:t>was</w:t>
      </w:r>
      <w:r w:rsidRPr="001610F9">
        <w:t xml:space="preserve"> established for the study</w:t>
      </w:r>
      <w:r>
        <w:t xml:space="preserve"> and</w:t>
      </w:r>
      <w:r w:rsidRPr="001610F9">
        <w:t xml:space="preserve"> planning of energy resources for the town. The commission will evaluate existing energy usage in the town and suggest possible improvements in energy efficiency and conservation, as well as potential </w:t>
      </w:r>
      <w:r>
        <w:t xml:space="preserve">clean </w:t>
      </w:r>
      <w:r w:rsidRPr="001610F9">
        <w:t>renewable energy solutions</w:t>
      </w:r>
      <w:r>
        <w:t xml:space="preserve"> in order to reduce expenses and increase self-reliance</w:t>
      </w:r>
      <w:r w:rsidRPr="001610F9">
        <w:t>.</w:t>
      </w:r>
    </w:p>
    <w:p w14:paraId="5E7756FA" w14:textId="743CEC1C" w:rsidR="00F214D1" w:rsidRDefault="00F214D1" w:rsidP="00F214D1">
      <w:r w:rsidRPr="003A3C82">
        <w:rPr>
          <w:b/>
        </w:rPr>
        <w:t>Profile</w:t>
      </w:r>
      <w:r w:rsidR="004650A1" w:rsidRPr="003A3C82">
        <w:rPr>
          <w:b/>
        </w:rPr>
        <w:t xml:space="preserve"> High School Regional Solar Project</w:t>
      </w:r>
      <w:r w:rsidRPr="003A3C82">
        <w:rPr>
          <w:b/>
        </w:rPr>
        <w:t>:</w:t>
      </w:r>
      <w:r>
        <w:t xml:space="preserve">  Because of Covid-19 the Profile School Board annual meeting was held late in 2020 which means the Profile Solar Project missed a federal grant opportunity.  We want to: 1</w:t>
      </w:r>
      <w:proofErr w:type="gramStart"/>
      <w:r>
        <w:t>)insure</w:t>
      </w:r>
      <w:proofErr w:type="gramEnd"/>
      <w:r>
        <w:t xml:space="preserve"> the project goes forward; 2)with a good price and 3)in a timely manner.  Now </w:t>
      </w:r>
      <w:proofErr w:type="spellStart"/>
      <w:r>
        <w:t>its</w:t>
      </w:r>
      <w:proofErr w:type="spellEnd"/>
      <w:r w:rsidR="004650A1">
        <w:t xml:space="preserve"> time for the school board</w:t>
      </w:r>
      <w:r>
        <w:t xml:space="preserve"> to sign an agreement with the vendors </w:t>
      </w:r>
      <w:proofErr w:type="gramStart"/>
      <w:r>
        <w:t>which will include the pursuit of federal funds and/or incentives in 2021.</w:t>
      </w:r>
      <w:proofErr w:type="gramEnd"/>
      <w:r>
        <w:t xml:space="preserve">  </w:t>
      </w:r>
      <w:r w:rsidR="004650A1">
        <w:t>It will be important to let the third party agreement</w:t>
      </w:r>
      <w:r w:rsidR="003A3C82">
        <w:t xml:space="preserve"> lapse (it </w:t>
      </w:r>
      <w:r w:rsidR="004650A1">
        <w:t>ends in October</w:t>
      </w:r>
      <w:r w:rsidR="003A3C82">
        <w:t>).</w:t>
      </w:r>
      <w:r w:rsidR="004650A1">
        <w:t xml:space="preserve">   Next Profile school board meeting is </w:t>
      </w:r>
      <w:r>
        <w:t xml:space="preserve">Sept 17 at 5:30.  </w:t>
      </w:r>
      <w:r w:rsidR="003A3C82">
        <w:t xml:space="preserve">Mark to reach out to SAU.  </w:t>
      </w:r>
      <w:r w:rsidR="004650A1">
        <w:t xml:space="preserve">Dan Crosby will be making the presentation.  </w:t>
      </w:r>
    </w:p>
    <w:p w14:paraId="1E8618AB" w14:textId="736B114C" w:rsidR="004650A1" w:rsidRDefault="003626F8" w:rsidP="003626F8">
      <w:r w:rsidRPr="003A3C82">
        <w:rPr>
          <w:b/>
        </w:rPr>
        <w:t>Review minutes</w:t>
      </w:r>
      <w:r>
        <w:t xml:space="preserve"> from last meeting</w:t>
      </w:r>
      <w:r w:rsidR="004650A1">
        <w:t xml:space="preserve"> – motion to approve Bruce, second David.  Motion passed.</w:t>
      </w:r>
    </w:p>
    <w:p w14:paraId="764CE9D4" w14:textId="48AB94DB" w:rsidR="003626F8" w:rsidRDefault="003626F8" w:rsidP="003626F8">
      <w:r>
        <w:t>Town solar project</w:t>
      </w:r>
      <w:r w:rsidR="004650A1">
        <w:t xml:space="preserve"> – USDA Rur</w:t>
      </w:r>
      <w:r w:rsidR="003A3C82">
        <w:t>al Dev application submitted.  We s</w:t>
      </w:r>
      <w:r w:rsidR="004650A1">
        <w:t>hould hear</w:t>
      </w:r>
      <w:r w:rsidR="003A3C82">
        <w:t xml:space="preserve"> decision</w:t>
      </w:r>
      <w:r w:rsidR="004650A1">
        <w:t xml:space="preserve"> by the end of September.  Then we will have to report in with the </w:t>
      </w:r>
      <w:proofErr w:type="spellStart"/>
      <w:r w:rsidR="004650A1">
        <w:t>Selectboard</w:t>
      </w:r>
      <w:proofErr w:type="spellEnd"/>
      <w:r w:rsidR="004650A1">
        <w:t xml:space="preserve">, BES, and the library.  </w:t>
      </w:r>
    </w:p>
    <w:p w14:paraId="6C206A24" w14:textId="768368D4" w:rsidR="00823E7D" w:rsidRDefault="00823E7D" w:rsidP="003626F8">
      <w:proofErr w:type="gramStart"/>
      <w:r w:rsidRPr="003A3C82">
        <w:rPr>
          <w:b/>
        </w:rPr>
        <w:t>BES – ventilation project</w:t>
      </w:r>
      <w:r>
        <w:t xml:space="preserve"> underway.</w:t>
      </w:r>
      <w:proofErr w:type="gramEnd"/>
      <w:r>
        <w:t xml:space="preserve">  </w:t>
      </w:r>
    </w:p>
    <w:p w14:paraId="797A825A" w14:textId="19986EA3" w:rsidR="003A3C82" w:rsidRDefault="00823E7D" w:rsidP="0088741E">
      <w:r w:rsidRPr="003A3C82">
        <w:rPr>
          <w:b/>
        </w:rPr>
        <w:t>Vision</w:t>
      </w:r>
      <w:r w:rsidR="0088741E">
        <w:t xml:space="preserve"> </w:t>
      </w:r>
      <w:r w:rsidR="003A3C82">
        <w:t>–</w:t>
      </w:r>
      <w:r w:rsidR="0088741E">
        <w:t xml:space="preserve"> </w:t>
      </w:r>
      <w:r w:rsidR="003A3C82">
        <w:t>Here is the draft</w:t>
      </w:r>
      <w:r w:rsidR="0088741E">
        <w:t xml:space="preserve"> vision of BEC in 15, 20 years:  </w:t>
      </w:r>
    </w:p>
    <w:p w14:paraId="3294D932" w14:textId="38193BD7" w:rsidR="00823E7D" w:rsidRPr="003A3C82" w:rsidRDefault="0088741E" w:rsidP="003A3C82">
      <w:pPr>
        <w:rPr>
          <w:i/>
        </w:rPr>
      </w:pPr>
      <w:r w:rsidRPr="003A3C82">
        <w:rPr>
          <w:i/>
        </w:rPr>
        <w:t>Through its single focus</w:t>
      </w:r>
      <w:r w:rsidR="003A3C82" w:rsidRPr="003A3C82">
        <w:rPr>
          <w:i/>
        </w:rPr>
        <w:t xml:space="preserve"> the</w:t>
      </w:r>
      <w:r w:rsidRPr="003A3C82">
        <w:rPr>
          <w:i/>
        </w:rPr>
        <w:t xml:space="preserve"> Town of Bethlehem’s buildings and vehicles will be at a high level of efficiency, provide year-round comfort, and be powered by clean and renewable energy that are highly efficient, safe and reliable.  </w:t>
      </w:r>
    </w:p>
    <w:p w14:paraId="1D3603C0" w14:textId="10233C9E" w:rsidR="003626F8" w:rsidRDefault="003626F8" w:rsidP="003626F8">
      <w:r w:rsidRPr="003A3C82">
        <w:rPr>
          <w:b/>
        </w:rPr>
        <w:t>Community information strategy</w:t>
      </w:r>
      <w:r w:rsidR="00823E7D">
        <w:t xml:space="preserve"> </w:t>
      </w:r>
      <w:r w:rsidR="0088741E">
        <w:t xml:space="preserve">– </w:t>
      </w:r>
      <w:r w:rsidR="00E3593C">
        <w:t xml:space="preserve">David is working on </w:t>
      </w:r>
      <w:r w:rsidR="0088741E">
        <w:t>history tab for the</w:t>
      </w:r>
      <w:r w:rsidR="00E3593C">
        <w:t xml:space="preserve"> website and will </w:t>
      </w:r>
      <w:r w:rsidR="0088741E">
        <w:t xml:space="preserve">include solarize.  </w:t>
      </w:r>
      <w:r w:rsidR="00E3593C">
        <w:t xml:space="preserve">He will then work on developing: </w:t>
      </w:r>
      <w:r w:rsidR="0088741E">
        <w:t>1) current projects, 2</w:t>
      </w:r>
      <w:proofErr w:type="gramStart"/>
      <w:r w:rsidR="0088741E">
        <w:t>)</w:t>
      </w:r>
      <w:r w:rsidR="00E3593C">
        <w:t>s</w:t>
      </w:r>
      <w:r w:rsidR="0088741E">
        <w:t>tate</w:t>
      </w:r>
      <w:proofErr w:type="gramEnd"/>
      <w:r w:rsidR="0088741E">
        <w:t xml:space="preserve"> of our buildings and vehicles, 3)</w:t>
      </w:r>
      <w:r w:rsidR="00E3593C">
        <w:t>a</w:t>
      </w:r>
      <w:r w:rsidR="0088741E">
        <w:t>dvantages – dollar savings, not sending money out of area, emissions….</w:t>
      </w:r>
      <w:r w:rsidR="00E3593C">
        <w:t xml:space="preserve">  Need photos to make appealing…</w:t>
      </w:r>
    </w:p>
    <w:p w14:paraId="30EC2E04" w14:textId="318150DB" w:rsidR="003626F8" w:rsidRDefault="003626F8" w:rsidP="003626F8">
      <w:r>
        <w:t>Next meeting date</w:t>
      </w:r>
      <w:r w:rsidR="009A0408">
        <w:t xml:space="preserve">: </w:t>
      </w:r>
      <w:bookmarkStart w:id="0" w:name="_GoBack"/>
      <w:r w:rsidR="003A3C82">
        <w:t xml:space="preserve">We shall social distance around a fire on </w:t>
      </w:r>
      <w:r w:rsidR="009A0408">
        <w:t xml:space="preserve">October 8 at 5:00 at Bruce </w:t>
      </w:r>
      <w:proofErr w:type="spellStart"/>
      <w:r w:rsidR="009A0408">
        <w:t>Caplain’s</w:t>
      </w:r>
      <w:proofErr w:type="spellEnd"/>
      <w:r w:rsidR="009A0408">
        <w:t xml:space="preserve"> house </w:t>
      </w:r>
      <w:r w:rsidR="003A3C82">
        <w:t xml:space="preserve">-- </w:t>
      </w:r>
      <w:r w:rsidR="009A0408">
        <w:t xml:space="preserve">12 </w:t>
      </w:r>
      <w:proofErr w:type="spellStart"/>
      <w:r w:rsidR="009A0408">
        <w:t>Birchmere</w:t>
      </w:r>
      <w:proofErr w:type="spellEnd"/>
      <w:r w:rsidR="009A0408">
        <w:t xml:space="preserve"> St., Bethlehem, NH</w:t>
      </w:r>
      <w:bookmarkEnd w:id="0"/>
    </w:p>
    <w:p w14:paraId="6FAE155C" w14:textId="1E432685" w:rsidR="003626F8" w:rsidRDefault="003626F8" w:rsidP="003626F8">
      <w:r>
        <w:lastRenderedPageBreak/>
        <w:t>Public input</w:t>
      </w:r>
      <w:r w:rsidR="009A0408">
        <w:t xml:space="preserve"> -- none</w:t>
      </w:r>
    </w:p>
    <w:p w14:paraId="04765653" w14:textId="11298872" w:rsidR="003626F8" w:rsidRDefault="003626F8" w:rsidP="003626F8">
      <w:r>
        <w:t>Adjourn</w:t>
      </w:r>
      <w:r w:rsidR="009A0408">
        <w:t xml:space="preserve"> 5:55pm</w:t>
      </w:r>
    </w:p>
    <w:p w14:paraId="4ADA50D8" w14:textId="77777777" w:rsidR="003626F8" w:rsidRDefault="003626F8" w:rsidP="003626F8"/>
    <w:p w14:paraId="345C4C21" w14:textId="77777777" w:rsidR="003626F8" w:rsidRDefault="003626F8" w:rsidP="003626F8"/>
    <w:p w14:paraId="68A050EA" w14:textId="77777777" w:rsidR="008036A2" w:rsidRDefault="008036A2" w:rsidP="008036A2"/>
    <w:p w14:paraId="694D0569" w14:textId="77777777" w:rsidR="008036A2" w:rsidRDefault="008036A2" w:rsidP="008036A2"/>
    <w:p w14:paraId="4AD57645" w14:textId="77777777" w:rsidR="008036A2" w:rsidRDefault="008036A2" w:rsidP="008036A2"/>
    <w:p w14:paraId="7A2708D5" w14:textId="77777777" w:rsidR="008036A2" w:rsidRDefault="008036A2" w:rsidP="008036A2"/>
    <w:p w14:paraId="468AD66E" w14:textId="77777777" w:rsidR="008036A2" w:rsidRDefault="008036A2" w:rsidP="008036A2"/>
    <w:p w14:paraId="575107F6" w14:textId="77777777" w:rsidR="008036A2" w:rsidRDefault="008036A2" w:rsidP="008036A2"/>
    <w:p w14:paraId="69F13AEC" w14:textId="77777777" w:rsidR="008036A2" w:rsidRDefault="008036A2" w:rsidP="008036A2">
      <w:r>
        <w:t>Bethlehem Energy Commission Vision</w:t>
      </w:r>
    </w:p>
    <w:p w14:paraId="666E6EF6" w14:textId="77777777" w:rsidR="008036A2" w:rsidRDefault="008036A2" w:rsidP="008036A2"/>
    <w:p w14:paraId="35A3BD8B" w14:textId="77777777" w:rsidR="008036A2" w:rsidRDefault="008036A2" w:rsidP="008036A2">
      <w:r>
        <w:t>MARK</w:t>
      </w:r>
    </w:p>
    <w:p w14:paraId="65AB3FBB" w14:textId="77777777" w:rsidR="008036A2" w:rsidRDefault="008036A2" w:rsidP="008036A2">
      <w:r>
        <w:t xml:space="preserve">Bethlehem’s buildings and transportation vehicles that use its roads will be at a high level of efficiency and provide year round comfort and will be powered by operating systems that are highly efficient, safe and reliable with low maintenance, produce no harmful emissions, are not affected by weather or system vulnerabilities, are not affected by inter or intra country political or corporate manipulations, use locally produced fuel, and are of low cost.  </w:t>
      </w:r>
    </w:p>
    <w:p w14:paraId="75B8D8A6" w14:textId="77777777" w:rsidR="008036A2" w:rsidRDefault="008036A2" w:rsidP="008036A2">
      <w:r>
        <w:t xml:space="preserve">Lofty Goals: </w:t>
      </w:r>
    </w:p>
    <w:p w14:paraId="4F5C51D6" w14:textId="77777777" w:rsidR="008036A2" w:rsidRDefault="008036A2" w:rsidP="008036A2">
      <w:pPr>
        <w:pStyle w:val="ListParagraph"/>
        <w:numPr>
          <w:ilvl w:val="0"/>
          <w:numId w:val="1"/>
        </w:numPr>
      </w:pPr>
      <w:r>
        <w:t>Insulate all buildings to an R-65 in attic-R-30 in sidewalls with double pane windows</w:t>
      </w:r>
    </w:p>
    <w:p w14:paraId="23BC708F" w14:textId="77777777" w:rsidR="008036A2" w:rsidRDefault="008036A2" w:rsidP="008036A2">
      <w:pPr>
        <w:pStyle w:val="ListParagraph"/>
        <w:numPr>
          <w:ilvl w:val="0"/>
          <w:numId w:val="1"/>
        </w:numPr>
      </w:pPr>
      <w:r>
        <w:t>Solar for all buildings with good solar exposure</w:t>
      </w:r>
    </w:p>
    <w:p w14:paraId="0F36F46B" w14:textId="77777777" w:rsidR="008036A2" w:rsidRDefault="008036A2" w:rsidP="008036A2">
      <w:pPr>
        <w:pStyle w:val="ListParagraph"/>
        <w:numPr>
          <w:ilvl w:val="0"/>
          <w:numId w:val="1"/>
        </w:numPr>
      </w:pPr>
      <w:r>
        <w:t xml:space="preserve">Wood pellet with air source heat pumps or </w:t>
      </w:r>
      <w:proofErr w:type="gramStart"/>
      <w:r>
        <w:t>Geothermal</w:t>
      </w:r>
      <w:proofErr w:type="gramEnd"/>
      <w:r>
        <w:t xml:space="preserve"> heating and cooling for all buildings. </w:t>
      </w:r>
    </w:p>
    <w:p w14:paraId="4A4B77E0" w14:textId="77777777" w:rsidR="008036A2" w:rsidRDefault="008036A2" w:rsidP="008036A2">
      <w:pPr>
        <w:pStyle w:val="ListParagraph"/>
        <w:numPr>
          <w:ilvl w:val="0"/>
          <w:numId w:val="1"/>
        </w:numPr>
      </w:pPr>
      <w:r>
        <w:t>Community solar for all buildings that don’t have good solar exposure</w:t>
      </w:r>
    </w:p>
    <w:p w14:paraId="4C429F65" w14:textId="77777777" w:rsidR="008036A2" w:rsidRDefault="008036A2" w:rsidP="008036A2">
      <w:pPr>
        <w:pStyle w:val="ListParagraph"/>
        <w:numPr>
          <w:ilvl w:val="0"/>
          <w:numId w:val="1"/>
        </w:numPr>
      </w:pPr>
      <w:r>
        <w:t>Battery storage/emergency power in all buildings</w:t>
      </w:r>
    </w:p>
    <w:p w14:paraId="32E9C96C" w14:textId="77777777" w:rsidR="008036A2" w:rsidRDefault="008036A2" w:rsidP="008036A2">
      <w:pPr>
        <w:pStyle w:val="ListParagraph"/>
        <w:numPr>
          <w:ilvl w:val="0"/>
          <w:numId w:val="1"/>
        </w:numPr>
      </w:pPr>
      <w:r>
        <w:t>Large battery bank at the community solar site for night and winter storage</w:t>
      </w:r>
    </w:p>
    <w:p w14:paraId="4DE10502" w14:textId="77777777" w:rsidR="008036A2" w:rsidRDefault="008036A2" w:rsidP="008036A2">
      <w:pPr>
        <w:pStyle w:val="ListParagraph"/>
        <w:numPr>
          <w:ilvl w:val="0"/>
          <w:numId w:val="1"/>
        </w:numPr>
      </w:pPr>
      <w:r>
        <w:t>Electrify all vehicles</w:t>
      </w:r>
    </w:p>
    <w:p w14:paraId="4C89F039" w14:textId="77777777" w:rsidR="008036A2" w:rsidRDefault="008036A2" w:rsidP="008036A2">
      <w:r>
        <w:t xml:space="preserve">MARY LOU </w:t>
      </w:r>
    </w:p>
    <w:p w14:paraId="62D19405" w14:textId="77777777" w:rsidR="008036A2" w:rsidRDefault="008036A2" w:rsidP="008036A2">
      <w:r>
        <w:t xml:space="preserve">The vision of BEC in 15, 20 years:  Through its single focus BEC has put Bethlehem on the map as a clean energy town.   </w:t>
      </w:r>
    </w:p>
    <w:p w14:paraId="1D287170" w14:textId="10FFC9A3" w:rsidR="008036A2" w:rsidRDefault="008036A2" w:rsidP="008036A2">
      <w:r>
        <w:t xml:space="preserve">The Town of Bethlehem’s buildings and vehicles will be at a high level of efficiency, provide year-round comfort, and be powered by </w:t>
      </w:r>
      <w:r w:rsidR="0088741E">
        <w:t xml:space="preserve">clean and renewable energy </w:t>
      </w:r>
      <w:r>
        <w:t xml:space="preserve">that are highly efficient, safe and reliable. </w:t>
      </w:r>
      <w:r w:rsidR="0088741E">
        <w:t xml:space="preserve"> </w:t>
      </w:r>
    </w:p>
    <w:p w14:paraId="3394A590" w14:textId="77777777" w:rsidR="008036A2" w:rsidRDefault="008036A2" w:rsidP="008036A2"/>
    <w:p w14:paraId="53E169C6" w14:textId="77777777" w:rsidR="003626F8" w:rsidRDefault="003626F8" w:rsidP="003626F8"/>
    <w:p w14:paraId="09A3BE54" w14:textId="77777777" w:rsidR="003626F8" w:rsidRDefault="003626F8" w:rsidP="003626F8"/>
    <w:p w14:paraId="69C9577B" w14:textId="77777777" w:rsidR="003626F8" w:rsidRDefault="003626F8" w:rsidP="003626F8"/>
    <w:p w14:paraId="6C2E0803" w14:textId="77777777" w:rsidR="003626F8" w:rsidRDefault="003626F8" w:rsidP="003626F8"/>
    <w:p w14:paraId="4BEB5EBB" w14:textId="77777777" w:rsidR="003B3CC5" w:rsidRDefault="003B3CC5"/>
    <w:sectPr w:rsidR="003B3C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5B4B6E"/>
    <w:multiLevelType w:val="hybridMultilevel"/>
    <w:tmpl w:val="E702F6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6F8"/>
    <w:rsid w:val="000A160F"/>
    <w:rsid w:val="00337C0C"/>
    <w:rsid w:val="003626F8"/>
    <w:rsid w:val="003A3C82"/>
    <w:rsid w:val="003B3CC5"/>
    <w:rsid w:val="004650A1"/>
    <w:rsid w:val="008036A2"/>
    <w:rsid w:val="00823E7D"/>
    <w:rsid w:val="0088741E"/>
    <w:rsid w:val="009A0408"/>
    <w:rsid w:val="00B81B31"/>
    <w:rsid w:val="00E3593C"/>
    <w:rsid w:val="00F21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81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6A2"/>
    <w:pPr>
      <w:spacing w:line="256" w:lineRule="auto"/>
      <w:ind w:left="720"/>
      <w:contextualSpacing/>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26F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36A2"/>
    <w:pPr>
      <w:spacing w:line="256" w:lineRule="auto"/>
      <w:ind w:left="720"/>
      <w:contextualSpacing/>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6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3</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Van Houten</dc:creator>
  <cp:lastModifiedBy>Mary Lou</cp:lastModifiedBy>
  <cp:revision>6</cp:revision>
  <dcterms:created xsi:type="dcterms:W3CDTF">2020-08-25T14:02:00Z</dcterms:created>
  <dcterms:modified xsi:type="dcterms:W3CDTF">2020-09-02T14:19:00Z</dcterms:modified>
</cp:coreProperties>
</file>