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D6848" w14:textId="77777777" w:rsidR="00BC476C" w:rsidRPr="00124A4A" w:rsidRDefault="00BC476C" w:rsidP="00BC476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525803313"/>
      <w:bookmarkStart w:id="1" w:name="_GoBack"/>
      <w:bookmarkEnd w:id="1"/>
      <w:r w:rsidRPr="00124A4A">
        <w:rPr>
          <w:rFonts w:ascii="Times New Roman" w:hAnsi="Times New Roman" w:cs="Times New Roman"/>
          <w:b/>
          <w:sz w:val="36"/>
          <w:szCs w:val="36"/>
        </w:rPr>
        <w:t>TOWN OF BETHLEHEM</w:t>
      </w:r>
    </w:p>
    <w:p w14:paraId="0F18E4EE" w14:textId="016103A5" w:rsidR="00BC476C" w:rsidRPr="00124A4A" w:rsidRDefault="00BC476C" w:rsidP="00BC476C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Public Notic</w:t>
      </w:r>
      <w:r w:rsidR="00F56C1E">
        <w:rPr>
          <w:b/>
          <w:sz w:val="36"/>
          <w:szCs w:val="36"/>
        </w:rPr>
        <w:t>e</w:t>
      </w:r>
    </w:p>
    <w:p w14:paraId="491333BC" w14:textId="7B3D2921" w:rsidR="00BC476C" w:rsidRPr="001B1F4D" w:rsidRDefault="00BC476C" w:rsidP="00BC476C">
      <w:pPr>
        <w:pStyle w:val="NoSpacing"/>
        <w:jc w:val="center"/>
        <w:rPr>
          <w:b/>
          <w:sz w:val="28"/>
          <w:szCs w:val="28"/>
        </w:rPr>
      </w:pPr>
      <w:r w:rsidRPr="001B1F4D">
        <w:rPr>
          <w:b/>
          <w:sz w:val="28"/>
          <w:szCs w:val="28"/>
        </w:rPr>
        <w:t>Wednesd</w:t>
      </w:r>
      <w:r>
        <w:rPr>
          <w:b/>
          <w:sz w:val="28"/>
          <w:szCs w:val="28"/>
        </w:rPr>
        <w:t xml:space="preserve">ay </w:t>
      </w:r>
      <w:r w:rsidR="003419E2">
        <w:rPr>
          <w:b/>
          <w:sz w:val="28"/>
          <w:szCs w:val="28"/>
        </w:rPr>
        <w:t>May 26</w:t>
      </w:r>
      <w:r w:rsidR="00CB124B">
        <w:rPr>
          <w:b/>
          <w:sz w:val="28"/>
          <w:szCs w:val="28"/>
        </w:rPr>
        <w:t>, 2021</w:t>
      </w:r>
    </w:p>
    <w:p w14:paraId="00B492C2" w14:textId="08C8D2F5" w:rsidR="00BC476C" w:rsidRDefault="00BC476C" w:rsidP="00BC476C">
      <w:pPr>
        <w:pStyle w:val="NoSpacing"/>
        <w:jc w:val="center"/>
        <w:rPr>
          <w:b/>
          <w:sz w:val="28"/>
          <w:szCs w:val="28"/>
        </w:rPr>
      </w:pPr>
      <w:r w:rsidRPr="001B1F4D">
        <w:rPr>
          <w:b/>
          <w:sz w:val="28"/>
          <w:szCs w:val="28"/>
        </w:rPr>
        <w:t>PLANNING BOARD</w:t>
      </w:r>
      <w:r>
        <w:rPr>
          <w:b/>
          <w:sz w:val="28"/>
          <w:szCs w:val="28"/>
        </w:rPr>
        <w:t xml:space="preserve"> </w:t>
      </w:r>
      <w:r w:rsidRPr="001B1F4D">
        <w:rPr>
          <w:b/>
          <w:sz w:val="28"/>
          <w:szCs w:val="28"/>
        </w:rPr>
        <w:t>HEARING</w:t>
      </w:r>
    </w:p>
    <w:p w14:paraId="1B51C378" w14:textId="455CC9E0" w:rsidR="00BC476C" w:rsidRPr="001B1F4D" w:rsidRDefault="002E7EB5" w:rsidP="00BC476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HYBRID/</w:t>
      </w:r>
      <w:r w:rsidR="00BC476C">
        <w:rPr>
          <w:b/>
          <w:sz w:val="28"/>
          <w:szCs w:val="28"/>
        </w:rPr>
        <w:t xml:space="preserve">ZOOM </w:t>
      </w:r>
    </w:p>
    <w:p w14:paraId="7A883A27" w14:textId="23924511" w:rsidR="00BC476C" w:rsidRDefault="00BC476C" w:rsidP="00BC476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6:00pm</w:t>
      </w:r>
    </w:p>
    <w:p w14:paraId="3D7066E8" w14:textId="77777777" w:rsidR="001D51DC" w:rsidRDefault="001D51DC" w:rsidP="00BC476C">
      <w:pPr>
        <w:pStyle w:val="NoSpacing"/>
        <w:jc w:val="center"/>
        <w:rPr>
          <w:b/>
          <w:sz w:val="28"/>
          <w:szCs w:val="28"/>
        </w:rPr>
      </w:pPr>
    </w:p>
    <w:p w14:paraId="1A8F9F5F" w14:textId="74DD271F" w:rsidR="00D36493" w:rsidRDefault="00F56C1E" w:rsidP="00BC476C">
      <w:pPr>
        <w:ind w:right="-720"/>
        <w:rPr>
          <w:rFonts w:asciiTheme="majorHAnsi" w:hAnsiTheme="majorHAnsi"/>
          <w:b/>
          <w:bCs/>
          <w:sz w:val="24"/>
          <w:szCs w:val="24"/>
        </w:rPr>
      </w:pPr>
      <w:r w:rsidRPr="00BC476C">
        <w:rPr>
          <w:rFonts w:asciiTheme="majorHAnsi" w:hAnsiTheme="majorHAnsi"/>
          <w:b/>
          <w:bCs/>
          <w:sz w:val="24"/>
          <w:szCs w:val="24"/>
        </w:rPr>
        <w:t xml:space="preserve">Wednesday </w:t>
      </w:r>
      <w:r w:rsidR="00751119">
        <w:rPr>
          <w:rFonts w:asciiTheme="majorHAnsi" w:hAnsiTheme="majorHAnsi"/>
          <w:b/>
          <w:bCs/>
          <w:sz w:val="24"/>
          <w:szCs w:val="24"/>
        </w:rPr>
        <w:t>May 26</w:t>
      </w:r>
      <w:r w:rsidR="00085DEF">
        <w:rPr>
          <w:rFonts w:asciiTheme="majorHAnsi" w:hAnsiTheme="majorHAnsi"/>
          <w:b/>
          <w:bCs/>
          <w:sz w:val="24"/>
          <w:szCs w:val="24"/>
        </w:rPr>
        <w:t xml:space="preserve">, </w:t>
      </w:r>
      <w:r w:rsidR="00BC6747">
        <w:rPr>
          <w:rFonts w:asciiTheme="majorHAnsi" w:hAnsiTheme="majorHAnsi"/>
          <w:b/>
          <w:bCs/>
          <w:sz w:val="24"/>
          <w:szCs w:val="24"/>
        </w:rPr>
        <w:t>202</w:t>
      </w:r>
      <w:r w:rsidR="00D25796">
        <w:rPr>
          <w:rFonts w:asciiTheme="majorHAnsi" w:hAnsiTheme="majorHAnsi"/>
          <w:b/>
          <w:bCs/>
          <w:sz w:val="24"/>
          <w:szCs w:val="24"/>
        </w:rPr>
        <w:t>1</w:t>
      </w:r>
      <w:r w:rsidR="00BC6747">
        <w:rPr>
          <w:rFonts w:asciiTheme="majorHAnsi" w:hAnsi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</w:rPr>
        <w:t xml:space="preserve">at 6pm </w:t>
      </w:r>
      <w:r w:rsidRPr="00BC476C">
        <w:rPr>
          <w:rFonts w:asciiTheme="majorHAnsi" w:hAnsiTheme="majorHAnsi"/>
          <w:b/>
          <w:bCs/>
          <w:sz w:val="24"/>
          <w:szCs w:val="24"/>
        </w:rPr>
        <w:t xml:space="preserve">the Bethlehem Planning Board will hold a public hearing to </w:t>
      </w:r>
      <w:r w:rsidR="00D36493">
        <w:rPr>
          <w:rFonts w:asciiTheme="majorHAnsi" w:hAnsiTheme="majorHAnsi"/>
          <w:b/>
          <w:bCs/>
          <w:sz w:val="24"/>
          <w:szCs w:val="24"/>
        </w:rPr>
        <w:t>review a</w:t>
      </w:r>
      <w:r w:rsidR="00085DEF">
        <w:rPr>
          <w:rFonts w:asciiTheme="majorHAnsi" w:hAnsiTheme="majorHAnsi"/>
          <w:b/>
          <w:bCs/>
          <w:sz w:val="24"/>
          <w:szCs w:val="24"/>
        </w:rPr>
        <w:t>n application for</w:t>
      </w:r>
      <w:r w:rsidR="00D85F4B">
        <w:rPr>
          <w:rFonts w:asciiTheme="majorHAnsi" w:hAnsiTheme="majorHAnsi"/>
          <w:b/>
          <w:bCs/>
          <w:sz w:val="24"/>
          <w:szCs w:val="24"/>
        </w:rPr>
        <w:t xml:space="preserve"> a</w:t>
      </w:r>
      <w:r w:rsidR="00085DEF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C648C0">
        <w:rPr>
          <w:rFonts w:asciiTheme="majorHAnsi" w:hAnsiTheme="majorHAnsi"/>
          <w:b/>
          <w:bCs/>
          <w:sz w:val="24"/>
          <w:szCs w:val="24"/>
        </w:rPr>
        <w:t>minor subdivision</w:t>
      </w:r>
      <w:r w:rsidR="00751119">
        <w:rPr>
          <w:rFonts w:asciiTheme="majorHAnsi" w:hAnsiTheme="majorHAnsi"/>
          <w:b/>
          <w:bCs/>
          <w:sz w:val="24"/>
          <w:szCs w:val="24"/>
        </w:rPr>
        <w:t>.</w:t>
      </w:r>
    </w:p>
    <w:p w14:paraId="6332D841" w14:textId="35A391F5" w:rsidR="00C648C0" w:rsidRPr="00F02335" w:rsidRDefault="00E06C1A" w:rsidP="00F02335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Leslie </w:t>
      </w:r>
      <w:r w:rsidR="00C648C0" w:rsidRPr="00F02335">
        <w:rPr>
          <w:b/>
          <w:bCs/>
          <w:sz w:val="28"/>
          <w:szCs w:val="28"/>
        </w:rPr>
        <w:t xml:space="preserve">Dreier Living Trust and </w:t>
      </w:r>
      <w:r w:rsidR="00C45624">
        <w:rPr>
          <w:b/>
          <w:bCs/>
          <w:sz w:val="28"/>
          <w:szCs w:val="28"/>
        </w:rPr>
        <w:t>Roy M.</w:t>
      </w:r>
      <w:r w:rsidR="00C648C0" w:rsidRPr="00F02335">
        <w:rPr>
          <w:b/>
          <w:bCs/>
          <w:sz w:val="28"/>
          <w:szCs w:val="28"/>
        </w:rPr>
        <w:t xml:space="preserve"> Dreier</w:t>
      </w:r>
    </w:p>
    <w:p w14:paraId="6DDE2692" w14:textId="226358B5" w:rsidR="00C648C0" w:rsidRDefault="00C648C0" w:rsidP="00F02335">
      <w:pPr>
        <w:pStyle w:val="NoSpacing"/>
        <w:jc w:val="center"/>
        <w:rPr>
          <w:b/>
          <w:bCs/>
        </w:rPr>
      </w:pPr>
      <w:r w:rsidRPr="00F02335">
        <w:rPr>
          <w:b/>
          <w:bCs/>
        </w:rPr>
        <w:t>Map and Lot 4</w:t>
      </w:r>
      <w:r w:rsidR="00F02335">
        <w:rPr>
          <w:b/>
          <w:bCs/>
        </w:rPr>
        <w:t>13</w:t>
      </w:r>
      <w:r w:rsidRPr="00F02335">
        <w:rPr>
          <w:b/>
          <w:bCs/>
        </w:rPr>
        <w:t xml:space="preserve"> </w:t>
      </w:r>
      <w:r w:rsidR="00DA00A2">
        <w:rPr>
          <w:b/>
          <w:bCs/>
        </w:rPr>
        <w:t>–</w:t>
      </w:r>
      <w:r w:rsidRPr="00F02335">
        <w:rPr>
          <w:b/>
          <w:bCs/>
        </w:rPr>
        <w:t xml:space="preserve"> 48</w:t>
      </w:r>
    </w:p>
    <w:p w14:paraId="584EE5D4" w14:textId="77777777" w:rsidR="00DA00A2" w:rsidRPr="00A3779E" w:rsidRDefault="00DA00A2" w:rsidP="00DA00A2">
      <w:pPr>
        <w:pStyle w:val="NoSpacing"/>
      </w:pPr>
    </w:p>
    <w:p w14:paraId="65D3DA31" w14:textId="77777777" w:rsidR="00DA00A2" w:rsidRDefault="00DA00A2" w:rsidP="00DA00A2">
      <w:pPr>
        <w:pStyle w:val="NoSpacing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Lot 1 to become 29.50 acres.</w:t>
      </w:r>
    </w:p>
    <w:p w14:paraId="0B668463" w14:textId="77777777" w:rsidR="00DA00A2" w:rsidRPr="008D0BAB" w:rsidRDefault="00DA00A2" w:rsidP="00DA00A2">
      <w:pPr>
        <w:pStyle w:val="NoSpacing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Lot 2 to become 38.55 acres.</w:t>
      </w:r>
    </w:p>
    <w:p w14:paraId="694198C0" w14:textId="77777777" w:rsidR="00DA00A2" w:rsidRPr="00F02335" w:rsidRDefault="00DA00A2" w:rsidP="00F02335">
      <w:pPr>
        <w:pStyle w:val="NoSpacing"/>
        <w:jc w:val="center"/>
        <w:rPr>
          <w:b/>
          <w:bCs/>
        </w:rPr>
      </w:pPr>
    </w:p>
    <w:p w14:paraId="2D08E858" w14:textId="6B56AE54" w:rsidR="00E613A9" w:rsidRDefault="0066388F" w:rsidP="00255FBB">
      <w:pPr>
        <w:ind w:right="-720"/>
        <w:rPr>
          <w:rFonts w:asciiTheme="majorHAnsi" w:hAnsiTheme="majorHAnsi"/>
          <w:b/>
          <w:bCs/>
          <w:sz w:val="24"/>
          <w:szCs w:val="24"/>
        </w:rPr>
      </w:pPr>
      <w:r w:rsidRPr="00BC476C">
        <w:rPr>
          <w:rFonts w:asciiTheme="majorHAnsi" w:hAnsiTheme="majorHAnsi"/>
          <w:b/>
          <w:bCs/>
          <w:sz w:val="24"/>
          <w:szCs w:val="24"/>
        </w:rPr>
        <w:t xml:space="preserve">Due, to the State of Emergency declared by the Governor </w:t>
      </w:r>
      <w:r w:rsidR="008339C5" w:rsidRPr="00BC476C">
        <w:rPr>
          <w:rFonts w:asciiTheme="majorHAnsi" w:hAnsiTheme="majorHAnsi"/>
          <w:b/>
          <w:bCs/>
          <w:sz w:val="24"/>
          <w:szCs w:val="24"/>
        </w:rPr>
        <w:t>because of</w:t>
      </w:r>
      <w:r w:rsidRPr="00BC476C">
        <w:rPr>
          <w:rFonts w:asciiTheme="majorHAnsi" w:hAnsiTheme="majorHAnsi"/>
          <w:b/>
          <w:bCs/>
          <w:sz w:val="24"/>
          <w:szCs w:val="24"/>
        </w:rPr>
        <w:t xml:space="preserve"> the COVID-19 pandemic and in accordance with the Governor’s Emergency Order #12 pursuant to Executive Order 2020-04, this public body is authorized to meet electronically. The public can access this meeting by following the link found on the Town of Bethlehem</w:t>
      </w:r>
      <w:r w:rsidR="002E7EB5">
        <w:rPr>
          <w:rFonts w:asciiTheme="majorHAnsi" w:hAnsiTheme="majorHAnsi"/>
          <w:b/>
          <w:bCs/>
          <w:sz w:val="24"/>
          <w:szCs w:val="24"/>
        </w:rPr>
        <w:t xml:space="preserve"> website </w:t>
      </w:r>
      <w:r w:rsidR="002E7EB5" w:rsidRPr="00F230C2">
        <w:rPr>
          <w:rFonts w:asciiTheme="majorHAnsi" w:hAnsiTheme="majorHAnsi"/>
          <w:b/>
          <w:bCs/>
          <w:sz w:val="24"/>
          <w:szCs w:val="24"/>
          <w:u w:val="single"/>
        </w:rPr>
        <w:t>bethlehemnh.org</w:t>
      </w:r>
      <w:r w:rsidRPr="00BC476C">
        <w:rPr>
          <w:rFonts w:asciiTheme="majorHAnsi" w:hAnsiTheme="majorHAnsi"/>
          <w:b/>
          <w:bCs/>
          <w:sz w:val="24"/>
          <w:szCs w:val="24"/>
        </w:rPr>
        <w:t xml:space="preserve">. </w:t>
      </w:r>
      <w:r w:rsidR="00BC0103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E613A9" w:rsidRPr="00BC476C">
        <w:rPr>
          <w:rFonts w:asciiTheme="majorHAnsi" w:hAnsiTheme="majorHAnsi"/>
          <w:b/>
          <w:bCs/>
          <w:sz w:val="24"/>
          <w:szCs w:val="24"/>
        </w:rPr>
        <w:t>Plans are available for review in the Planning and Zoning Office at the Bethlehem Town Hall</w:t>
      </w:r>
      <w:r w:rsidR="00E613A9">
        <w:rPr>
          <w:rFonts w:asciiTheme="majorHAnsi" w:hAnsiTheme="majorHAnsi"/>
          <w:b/>
          <w:bCs/>
          <w:sz w:val="24"/>
          <w:szCs w:val="24"/>
        </w:rPr>
        <w:t>.  Monday – Thurs 9am to 3pm Friday 9-12 (call ahead for an appointment)</w:t>
      </w:r>
      <w:r w:rsidR="005B208C">
        <w:rPr>
          <w:rFonts w:asciiTheme="majorHAnsi" w:hAnsiTheme="majorHAnsi"/>
          <w:b/>
          <w:bCs/>
          <w:sz w:val="24"/>
          <w:szCs w:val="24"/>
        </w:rPr>
        <w:t xml:space="preserve">          </w:t>
      </w:r>
    </w:p>
    <w:p w14:paraId="22AF1915" w14:textId="7C5BEADD" w:rsidR="0066388F" w:rsidRPr="00BC476C" w:rsidRDefault="0066388F" w:rsidP="00F56C1E">
      <w:pPr>
        <w:ind w:right="-720"/>
        <w:rPr>
          <w:rFonts w:asciiTheme="majorHAnsi" w:hAnsiTheme="majorHAnsi"/>
          <w:b/>
          <w:bCs/>
          <w:sz w:val="24"/>
          <w:szCs w:val="24"/>
        </w:rPr>
      </w:pPr>
      <w:r w:rsidRPr="00BC476C">
        <w:rPr>
          <w:rFonts w:asciiTheme="majorHAnsi" w:hAnsiTheme="majorHAnsi"/>
          <w:b/>
          <w:bCs/>
          <w:sz w:val="24"/>
          <w:szCs w:val="24"/>
        </w:rPr>
        <w:t xml:space="preserve">A conference phone number is also provided should internet access be an issue. </w:t>
      </w:r>
      <w:r w:rsidR="00806D1D">
        <w:rPr>
          <w:rFonts w:asciiTheme="majorHAnsi" w:hAnsiTheme="majorHAnsi"/>
          <w:b/>
          <w:bCs/>
          <w:sz w:val="24"/>
          <w:szCs w:val="24"/>
        </w:rPr>
        <w:t xml:space="preserve"> You may attend this hearing in person at town hall with all </w:t>
      </w:r>
      <w:r w:rsidR="00B44CBC">
        <w:rPr>
          <w:rFonts w:asciiTheme="majorHAnsi" w:hAnsiTheme="majorHAnsi"/>
          <w:b/>
          <w:bCs/>
          <w:sz w:val="24"/>
          <w:szCs w:val="24"/>
        </w:rPr>
        <w:t>COVID-19</w:t>
      </w:r>
      <w:r w:rsidR="00806D1D">
        <w:rPr>
          <w:rFonts w:asciiTheme="majorHAnsi" w:hAnsiTheme="majorHAnsi"/>
          <w:b/>
          <w:bCs/>
          <w:sz w:val="24"/>
          <w:szCs w:val="24"/>
        </w:rPr>
        <w:t xml:space="preserve"> protocols in place.</w:t>
      </w:r>
      <w:r w:rsidRPr="00BC476C">
        <w:rPr>
          <w:rFonts w:asciiTheme="majorHAnsi" w:hAnsiTheme="majorHAnsi"/>
          <w:b/>
          <w:bCs/>
          <w:sz w:val="24"/>
          <w:szCs w:val="24"/>
        </w:rPr>
        <w:t xml:space="preserve">    </w:t>
      </w:r>
    </w:p>
    <w:bookmarkEnd w:id="0"/>
    <w:p w14:paraId="4FD816CE" w14:textId="77777777" w:rsidR="00FF61AC" w:rsidRDefault="00FF61AC" w:rsidP="00FF61AC">
      <w:pPr>
        <w:pStyle w:val="NormalWeb"/>
      </w:pPr>
      <w:r>
        <w:t xml:space="preserve">Join Zoom Meeting </w:t>
      </w:r>
      <w:r>
        <w:br/>
      </w:r>
      <w:hyperlink r:id="rId7" w:history="1">
        <w:r>
          <w:rPr>
            <w:rStyle w:val="Hyperlink"/>
          </w:rPr>
          <w:t>https://zoom.us/j/7332942431?pwd=cnNTY0JsUE1GSG03eUtQWGUvdWhxdz09</w:t>
        </w:r>
      </w:hyperlink>
      <w:r>
        <w:t xml:space="preserve"> </w:t>
      </w:r>
    </w:p>
    <w:p w14:paraId="2FEFBD7F" w14:textId="26C6C1EB" w:rsidR="00FF61AC" w:rsidRDefault="00FF61AC" w:rsidP="00FF61AC">
      <w:pPr>
        <w:pStyle w:val="NormalWeb"/>
      </w:pPr>
      <w:r>
        <w:t xml:space="preserve">Meeting ID: 733 294 2431 </w:t>
      </w:r>
      <w:r>
        <w:br/>
        <w:t xml:space="preserve">Passcode: 2zF2Xj </w:t>
      </w:r>
      <w:r>
        <w:br/>
        <w:t xml:space="preserve">One tap mobile </w:t>
      </w:r>
      <w:r>
        <w:br/>
        <w:t>+</w:t>
      </w:r>
      <w:r w:rsidR="00D740F6">
        <w:t>16465588656,</w:t>
      </w:r>
      <w:r>
        <w:t>7332942431</w:t>
      </w:r>
      <w:proofErr w:type="gramStart"/>
      <w:r>
        <w:t>#,,,,</w:t>
      </w:r>
      <w:proofErr w:type="gramEnd"/>
      <w:r>
        <w:t xml:space="preserve">*098350# US (New York) </w:t>
      </w:r>
    </w:p>
    <w:p w14:paraId="459AAF52" w14:textId="36E35A36" w:rsidR="0066388F" w:rsidRPr="00D740F6" w:rsidRDefault="00FF61AC" w:rsidP="00D740F6">
      <w:pPr>
        <w:pStyle w:val="NormalWeb"/>
      </w:pPr>
      <w:r>
        <w:t xml:space="preserve">Meeting ID: 733 294 2431 </w:t>
      </w:r>
      <w:r>
        <w:br/>
        <w:t xml:space="preserve">Passcode: 098350 </w:t>
      </w:r>
      <w:r w:rsidR="00D740F6">
        <w:t xml:space="preserve">                        </w:t>
      </w:r>
      <w:hyperlink r:id="rId8" w:history="1">
        <w:r w:rsidR="00D740F6" w:rsidRPr="00DF1394">
          <w:rPr>
            <w:rStyle w:val="Hyperlink"/>
            <w:b/>
            <w:bCs/>
          </w:rPr>
          <w:t>planning@bethlehemnh.org</w:t>
        </w:r>
      </w:hyperlink>
      <w:r w:rsidR="0011689C" w:rsidRPr="001D51DC">
        <w:rPr>
          <w:b/>
          <w:bCs/>
        </w:rPr>
        <w:t xml:space="preserve"> </w:t>
      </w:r>
      <w:r w:rsidR="0066388F" w:rsidRPr="001D51DC">
        <w:rPr>
          <w:b/>
          <w:bCs/>
        </w:rPr>
        <w:t>603-869-3351 ext.11</w:t>
      </w:r>
    </w:p>
    <w:sectPr w:rsidR="0066388F" w:rsidRPr="00D740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CA70B" w14:textId="77777777" w:rsidR="00D94B3A" w:rsidRDefault="00D94B3A" w:rsidP="00BD49B3">
      <w:pPr>
        <w:spacing w:after="0" w:line="240" w:lineRule="auto"/>
      </w:pPr>
      <w:r>
        <w:separator/>
      </w:r>
    </w:p>
  </w:endnote>
  <w:endnote w:type="continuationSeparator" w:id="0">
    <w:p w14:paraId="32F1B45C" w14:textId="77777777" w:rsidR="00D94B3A" w:rsidRDefault="00D94B3A" w:rsidP="00BD4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9EC43" w14:textId="77777777" w:rsidR="00BD49B3" w:rsidRDefault="00BD49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E8787" w14:textId="77777777" w:rsidR="00BD49B3" w:rsidRDefault="00BD49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FB724" w14:textId="77777777" w:rsidR="00BD49B3" w:rsidRDefault="00BD49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A999E" w14:textId="77777777" w:rsidR="00D94B3A" w:rsidRDefault="00D94B3A" w:rsidP="00BD49B3">
      <w:pPr>
        <w:spacing w:after="0" w:line="240" w:lineRule="auto"/>
      </w:pPr>
      <w:r>
        <w:separator/>
      </w:r>
    </w:p>
  </w:footnote>
  <w:footnote w:type="continuationSeparator" w:id="0">
    <w:p w14:paraId="4F9F1241" w14:textId="77777777" w:rsidR="00D94B3A" w:rsidRDefault="00D94B3A" w:rsidP="00BD4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AF523" w14:textId="15C9CE04" w:rsidR="00BD49B3" w:rsidRDefault="00BD49B3">
    <w:pPr>
      <w:pStyle w:val="Header"/>
    </w:pPr>
    <w:r>
      <w:rPr>
        <w:noProof/>
      </w:rPr>
      <w:pict w14:anchorId="25785E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3766079" o:spid="_x0000_s2050" type="#_x0000_t136" style="position:absolute;margin-left:0;margin-top:0;width:494.9pt;height:164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ANCELL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804E1" w14:textId="17A6F2EA" w:rsidR="00BD49B3" w:rsidRDefault="00BD49B3">
    <w:pPr>
      <w:pStyle w:val="Header"/>
    </w:pPr>
    <w:r>
      <w:rPr>
        <w:noProof/>
      </w:rPr>
      <w:pict w14:anchorId="59BBE0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3766080" o:spid="_x0000_s2051" type="#_x0000_t136" style="position:absolute;margin-left:0;margin-top:0;width:494.9pt;height:164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ANCELL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43F73" w14:textId="7E36D619" w:rsidR="00BD49B3" w:rsidRDefault="00BD49B3">
    <w:pPr>
      <w:pStyle w:val="Header"/>
    </w:pPr>
    <w:r>
      <w:rPr>
        <w:noProof/>
      </w:rPr>
      <w:pict w14:anchorId="603C23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3766078" o:spid="_x0000_s2049" type="#_x0000_t136" style="position:absolute;margin-left:0;margin-top:0;width:494.9pt;height:164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ANCELLE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8F"/>
    <w:rsid w:val="000019EE"/>
    <w:rsid w:val="000851C2"/>
    <w:rsid w:val="000857DB"/>
    <w:rsid w:val="00085DEF"/>
    <w:rsid w:val="0011689C"/>
    <w:rsid w:val="00154D74"/>
    <w:rsid w:val="001D51DC"/>
    <w:rsid w:val="00255FBB"/>
    <w:rsid w:val="00284AED"/>
    <w:rsid w:val="002E7EB5"/>
    <w:rsid w:val="002F2DD0"/>
    <w:rsid w:val="003419E2"/>
    <w:rsid w:val="00355EA8"/>
    <w:rsid w:val="003E0A19"/>
    <w:rsid w:val="00422BE2"/>
    <w:rsid w:val="00576CA7"/>
    <w:rsid w:val="005A0B65"/>
    <w:rsid w:val="005B208C"/>
    <w:rsid w:val="0066388F"/>
    <w:rsid w:val="00664671"/>
    <w:rsid w:val="00682CD0"/>
    <w:rsid w:val="006D7962"/>
    <w:rsid w:val="00751119"/>
    <w:rsid w:val="007D3F45"/>
    <w:rsid w:val="00806D1D"/>
    <w:rsid w:val="00814EB7"/>
    <w:rsid w:val="008339C5"/>
    <w:rsid w:val="00841E7A"/>
    <w:rsid w:val="0091305A"/>
    <w:rsid w:val="00A56993"/>
    <w:rsid w:val="00A62B84"/>
    <w:rsid w:val="00AC34B9"/>
    <w:rsid w:val="00B244CA"/>
    <w:rsid w:val="00B44CBC"/>
    <w:rsid w:val="00B575AE"/>
    <w:rsid w:val="00BB7DE0"/>
    <w:rsid w:val="00BC0103"/>
    <w:rsid w:val="00BC476C"/>
    <w:rsid w:val="00BC6747"/>
    <w:rsid w:val="00BD49B3"/>
    <w:rsid w:val="00C024B3"/>
    <w:rsid w:val="00C05B42"/>
    <w:rsid w:val="00C1254F"/>
    <w:rsid w:val="00C45624"/>
    <w:rsid w:val="00C648C0"/>
    <w:rsid w:val="00CA3A7C"/>
    <w:rsid w:val="00CB124B"/>
    <w:rsid w:val="00CB6070"/>
    <w:rsid w:val="00CD026D"/>
    <w:rsid w:val="00D0184C"/>
    <w:rsid w:val="00D25796"/>
    <w:rsid w:val="00D36493"/>
    <w:rsid w:val="00D72AC3"/>
    <w:rsid w:val="00D740F6"/>
    <w:rsid w:val="00D85F4B"/>
    <w:rsid w:val="00D94B3A"/>
    <w:rsid w:val="00DA00A2"/>
    <w:rsid w:val="00DA5F84"/>
    <w:rsid w:val="00E06C1A"/>
    <w:rsid w:val="00E07AAB"/>
    <w:rsid w:val="00E17D3E"/>
    <w:rsid w:val="00E613A9"/>
    <w:rsid w:val="00F02335"/>
    <w:rsid w:val="00F0388C"/>
    <w:rsid w:val="00F230C2"/>
    <w:rsid w:val="00F2579C"/>
    <w:rsid w:val="00F3482B"/>
    <w:rsid w:val="00F56C1E"/>
    <w:rsid w:val="00F73B0D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9EF6D14"/>
  <w15:chartTrackingRefBased/>
  <w15:docId w15:val="{B1402235-8C23-44A6-BCF2-9DBF38A9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38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388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63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388F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11689C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FF61A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BD4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9B3"/>
  </w:style>
  <w:style w:type="paragraph" w:styleId="Footer">
    <w:name w:val="footer"/>
    <w:basedOn w:val="Normal"/>
    <w:link w:val="FooterChar"/>
    <w:uiPriority w:val="99"/>
    <w:unhideWhenUsed/>
    <w:rsid w:val="00BD4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ning@bethlehemnh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zoom.us/j/7332942431?pwd=cnNTY0JsUE1GSG03eUtQWGUvdWhxdz09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03603-16C2-4743-88E0-1A94BE23D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Bayley</dc:creator>
  <cp:keywords/>
  <dc:description/>
  <cp:lastModifiedBy>Nicole McGrath</cp:lastModifiedBy>
  <cp:revision>2</cp:revision>
  <cp:lastPrinted>2021-05-18T13:08:00Z</cp:lastPrinted>
  <dcterms:created xsi:type="dcterms:W3CDTF">2021-05-25T15:37:00Z</dcterms:created>
  <dcterms:modified xsi:type="dcterms:W3CDTF">2021-05-25T15:37:00Z</dcterms:modified>
</cp:coreProperties>
</file>