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E7E3" w14:textId="77777777" w:rsidR="004B1F85" w:rsidRPr="004B1F85" w:rsidRDefault="004B1F85" w:rsidP="004B1F85">
      <w:pPr>
        <w:rPr>
          <w:sz w:val="24"/>
          <w:szCs w:val="24"/>
        </w:rPr>
      </w:pPr>
      <w:bookmarkStart w:id="0" w:name="_GoBack"/>
      <w:bookmarkEnd w:id="0"/>
      <w:r w:rsidRPr="004B1F85">
        <w:rPr>
          <w:sz w:val="24"/>
          <w:szCs w:val="24"/>
        </w:rPr>
        <w:t>Bethlehem Transfer Station Committee</w:t>
      </w:r>
    </w:p>
    <w:p w14:paraId="69EAAE54" w14:textId="77777777" w:rsidR="004B1F85" w:rsidRPr="004B1F85" w:rsidRDefault="004B1F85" w:rsidP="004B1F85">
      <w:pPr>
        <w:rPr>
          <w:sz w:val="24"/>
          <w:szCs w:val="24"/>
        </w:rPr>
      </w:pPr>
      <w:r w:rsidRPr="004B1F85">
        <w:rPr>
          <w:sz w:val="24"/>
          <w:szCs w:val="24"/>
        </w:rPr>
        <w:t>Bethlehem, NH</w:t>
      </w:r>
    </w:p>
    <w:p w14:paraId="6B2EB590" w14:textId="77777777" w:rsidR="004B1F85" w:rsidRPr="004B1F85" w:rsidRDefault="004B1F85" w:rsidP="004B1F85">
      <w:pPr>
        <w:jc w:val="center"/>
        <w:rPr>
          <w:sz w:val="24"/>
          <w:szCs w:val="24"/>
        </w:rPr>
      </w:pPr>
    </w:p>
    <w:p w14:paraId="79F84879" w14:textId="77777777" w:rsidR="004B1F85" w:rsidRPr="004B1F85" w:rsidRDefault="004B1F85" w:rsidP="004B1F85">
      <w:pPr>
        <w:jc w:val="center"/>
        <w:rPr>
          <w:sz w:val="24"/>
          <w:szCs w:val="24"/>
        </w:rPr>
      </w:pPr>
      <w:r w:rsidRPr="004B1F85">
        <w:rPr>
          <w:sz w:val="24"/>
          <w:szCs w:val="24"/>
        </w:rPr>
        <w:t>Minutes of the Meeting</w:t>
      </w:r>
    </w:p>
    <w:p w14:paraId="45015134" w14:textId="3A64359B" w:rsidR="004B1F85" w:rsidRPr="004B1F85" w:rsidRDefault="0096423F" w:rsidP="004B1F85">
      <w:pPr>
        <w:jc w:val="center"/>
        <w:rPr>
          <w:sz w:val="24"/>
          <w:szCs w:val="24"/>
        </w:rPr>
      </w:pPr>
      <w:r>
        <w:rPr>
          <w:sz w:val="24"/>
          <w:szCs w:val="24"/>
        </w:rPr>
        <w:t>February 16, 2021</w:t>
      </w:r>
    </w:p>
    <w:p w14:paraId="5E950C7C" w14:textId="77777777" w:rsidR="004B1F85" w:rsidRPr="00486365" w:rsidRDefault="004B1F85" w:rsidP="004B1F85">
      <w:pPr>
        <w:jc w:val="center"/>
        <w:rPr>
          <w:rFonts w:cs="Times New Roman (Body CS)"/>
          <w:sz w:val="24"/>
          <w:szCs w:val="24"/>
        </w:rPr>
      </w:pPr>
    </w:p>
    <w:p w14:paraId="61C14D18" w14:textId="0B76251B" w:rsidR="00F66AB3" w:rsidRDefault="00F66AB3" w:rsidP="004B1F85">
      <w:pPr>
        <w:rPr>
          <w:bCs/>
          <w:sz w:val="24"/>
          <w:szCs w:val="24"/>
        </w:rPr>
      </w:pPr>
      <w:r>
        <w:rPr>
          <w:bCs/>
          <w:sz w:val="24"/>
          <w:szCs w:val="24"/>
        </w:rPr>
        <w:t xml:space="preserve">Note:  </w:t>
      </w:r>
      <w:r w:rsidR="00CF7868">
        <w:rPr>
          <w:bCs/>
          <w:sz w:val="24"/>
          <w:szCs w:val="24"/>
        </w:rPr>
        <w:t>Virtual</w:t>
      </w:r>
      <w:r w:rsidR="00532248">
        <w:rPr>
          <w:bCs/>
          <w:sz w:val="24"/>
          <w:szCs w:val="24"/>
        </w:rPr>
        <w:t xml:space="preserve"> </w:t>
      </w:r>
      <w:r>
        <w:rPr>
          <w:bCs/>
          <w:sz w:val="24"/>
          <w:szCs w:val="24"/>
        </w:rPr>
        <w:t xml:space="preserve">via </w:t>
      </w:r>
      <w:r w:rsidR="00B2306C">
        <w:rPr>
          <w:bCs/>
          <w:sz w:val="24"/>
          <w:szCs w:val="24"/>
        </w:rPr>
        <w:t>“</w:t>
      </w:r>
      <w:r>
        <w:rPr>
          <w:bCs/>
          <w:sz w:val="24"/>
          <w:szCs w:val="24"/>
        </w:rPr>
        <w:t>Zoom</w:t>
      </w:r>
      <w:r w:rsidR="00B2306C">
        <w:rPr>
          <w:bCs/>
          <w:sz w:val="24"/>
          <w:szCs w:val="24"/>
        </w:rPr>
        <w:t>”</w:t>
      </w:r>
    </w:p>
    <w:p w14:paraId="170CCDA9" w14:textId="16C53566" w:rsidR="004B1F85" w:rsidRDefault="00F66AB3" w:rsidP="004B1F85">
      <w:pPr>
        <w:rPr>
          <w:rFonts w:eastAsia="Times New Roman" w:cs="Times New Roman"/>
          <w:color w:val="000000"/>
          <w:sz w:val="24"/>
          <w:szCs w:val="24"/>
          <w:shd w:val="clear" w:color="auto" w:fill="FFFFFF"/>
        </w:rPr>
      </w:pPr>
      <w:r w:rsidRPr="004B1F85">
        <w:rPr>
          <w:bCs/>
          <w:sz w:val="24"/>
          <w:szCs w:val="24"/>
        </w:rPr>
        <w:t>Committee members</w:t>
      </w:r>
      <w:r w:rsidR="00890709">
        <w:rPr>
          <w:bCs/>
          <w:sz w:val="24"/>
          <w:szCs w:val="24"/>
        </w:rPr>
        <w:t xml:space="preserve"> </w:t>
      </w:r>
      <w:r w:rsidR="00426941">
        <w:rPr>
          <w:bCs/>
          <w:sz w:val="24"/>
          <w:szCs w:val="24"/>
        </w:rPr>
        <w:t>participating</w:t>
      </w:r>
      <w:r>
        <w:rPr>
          <w:bCs/>
          <w:sz w:val="24"/>
          <w:szCs w:val="24"/>
        </w:rPr>
        <w:t xml:space="preserve">  Nancy Strand</w:t>
      </w:r>
      <w:r w:rsidR="00CF7868">
        <w:rPr>
          <w:bCs/>
          <w:sz w:val="24"/>
          <w:szCs w:val="24"/>
        </w:rPr>
        <w:t xml:space="preserve"> (host)</w:t>
      </w:r>
      <w:r w:rsidR="004B1F85" w:rsidRPr="004B1F85">
        <w:rPr>
          <w:rFonts w:eastAsia="Times New Roman" w:cs="Times New Roman"/>
          <w:color w:val="000000"/>
          <w:sz w:val="24"/>
          <w:szCs w:val="24"/>
          <w:shd w:val="clear" w:color="auto" w:fill="FFFFFF"/>
        </w:rPr>
        <w:t xml:space="preserve">, </w:t>
      </w:r>
      <w:r w:rsidR="005C22EC">
        <w:rPr>
          <w:rFonts w:eastAsia="Times New Roman" w:cs="Times New Roman"/>
          <w:color w:val="000000"/>
          <w:sz w:val="24"/>
          <w:szCs w:val="24"/>
          <w:shd w:val="clear" w:color="auto" w:fill="FFFFFF"/>
        </w:rPr>
        <w:t xml:space="preserve">Barry Zitser, </w:t>
      </w:r>
      <w:r w:rsidR="00B96E69">
        <w:rPr>
          <w:rFonts w:eastAsia="Times New Roman" w:cs="Times New Roman"/>
          <w:color w:val="000000"/>
          <w:sz w:val="24"/>
          <w:szCs w:val="24"/>
          <w:shd w:val="clear" w:color="auto" w:fill="FFFFFF"/>
        </w:rPr>
        <w:t xml:space="preserve">Andrea Bryant, </w:t>
      </w:r>
      <w:r w:rsidR="007B3491">
        <w:rPr>
          <w:rFonts w:eastAsia="Times New Roman" w:cs="Times New Roman"/>
          <w:color w:val="000000"/>
          <w:sz w:val="24"/>
          <w:szCs w:val="24"/>
          <w:shd w:val="clear" w:color="auto" w:fill="FFFFFF"/>
        </w:rPr>
        <w:t>Chris Jensen</w:t>
      </w:r>
      <w:r w:rsidR="002B1A71">
        <w:rPr>
          <w:rFonts w:eastAsia="Times New Roman" w:cs="Times New Roman"/>
          <w:color w:val="000000"/>
          <w:sz w:val="24"/>
          <w:szCs w:val="24"/>
          <w:shd w:val="clear" w:color="auto" w:fill="FFFFFF"/>
        </w:rPr>
        <w:t xml:space="preserve">, </w:t>
      </w:r>
      <w:r w:rsidR="00FD37F8">
        <w:rPr>
          <w:rFonts w:eastAsia="Times New Roman" w:cs="Times New Roman"/>
          <w:color w:val="000000"/>
          <w:sz w:val="24"/>
          <w:szCs w:val="24"/>
          <w:shd w:val="clear" w:color="auto" w:fill="FFFFFF"/>
        </w:rPr>
        <w:t xml:space="preserve">Julie Seely, </w:t>
      </w:r>
      <w:r w:rsidR="00CF7868">
        <w:rPr>
          <w:rFonts w:eastAsia="Times New Roman" w:cs="Times New Roman"/>
          <w:color w:val="000000"/>
          <w:sz w:val="24"/>
          <w:szCs w:val="24"/>
          <w:shd w:val="clear" w:color="auto" w:fill="FFFFFF"/>
        </w:rPr>
        <w:t>Katherine Darges</w:t>
      </w:r>
      <w:r w:rsidR="00793247">
        <w:rPr>
          <w:rFonts w:eastAsia="Times New Roman" w:cs="Times New Roman"/>
          <w:color w:val="000000"/>
          <w:sz w:val="24"/>
          <w:szCs w:val="24"/>
          <w:shd w:val="clear" w:color="auto" w:fill="FFFFFF"/>
        </w:rPr>
        <w:t xml:space="preserve">. </w:t>
      </w:r>
      <w:r w:rsidR="0013001C">
        <w:rPr>
          <w:rFonts w:eastAsia="Times New Roman" w:cs="Times New Roman"/>
          <w:color w:val="000000"/>
          <w:sz w:val="24"/>
          <w:szCs w:val="24"/>
          <w:shd w:val="clear" w:color="auto" w:fill="FFFFFF"/>
        </w:rPr>
        <w:t xml:space="preserve"> </w:t>
      </w:r>
      <w:r w:rsidR="00890709">
        <w:rPr>
          <w:rFonts w:eastAsia="Times New Roman" w:cs="Times New Roman"/>
          <w:color w:val="000000"/>
          <w:sz w:val="24"/>
          <w:szCs w:val="24"/>
          <w:shd w:val="clear" w:color="auto" w:fill="FFFFFF"/>
        </w:rPr>
        <w:t xml:space="preserve">Guest:  </w:t>
      </w:r>
      <w:r w:rsidR="007B3491">
        <w:rPr>
          <w:rFonts w:eastAsia="Times New Roman" w:cs="Times New Roman"/>
          <w:color w:val="000000"/>
          <w:sz w:val="24"/>
          <w:szCs w:val="24"/>
          <w:shd w:val="clear" w:color="auto" w:fill="FFFFFF"/>
        </w:rPr>
        <w:t>Margaret Gale</w:t>
      </w:r>
      <w:r w:rsidR="00FD37F8">
        <w:rPr>
          <w:rFonts w:eastAsia="Times New Roman" w:cs="Times New Roman"/>
          <w:color w:val="000000"/>
          <w:sz w:val="24"/>
          <w:szCs w:val="24"/>
          <w:shd w:val="clear" w:color="auto" w:fill="FFFFFF"/>
        </w:rPr>
        <w:t xml:space="preserve">  </w:t>
      </w:r>
    </w:p>
    <w:p w14:paraId="47E26C31" w14:textId="269E48D9" w:rsidR="001C0475" w:rsidRDefault="001C0475">
      <w:pPr>
        <w:tabs>
          <w:tab w:val="left" w:pos="450"/>
        </w:tabs>
        <w:spacing w:after="240"/>
        <w:rPr>
          <w:rFonts w:eastAsia="Times New Roman" w:cs="Times New Roman"/>
          <w:color w:val="000000"/>
          <w:sz w:val="24"/>
          <w:szCs w:val="24"/>
          <w:shd w:val="clear" w:color="auto" w:fill="FFFFFF"/>
        </w:rPr>
      </w:pPr>
    </w:p>
    <w:p w14:paraId="7F2F78B9" w14:textId="77777777" w:rsidR="00A26B85" w:rsidRDefault="00A26B85">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meeting was called to order at 6:35 pm.</w:t>
      </w:r>
    </w:p>
    <w:p w14:paraId="215D688D" w14:textId="407F2DE4" w:rsidR="00FD37F8" w:rsidRDefault="00A26B85">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first item on the agenda was the f</w:t>
      </w:r>
      <w:r w:rsidR="00FD37F8">
        <w:rPr>
          <w:rFonts w:eastAsia="Times New Roman" w:cs="Times New Roman"/>
          <w:color w:val="000000"/>
          <w:sz w:val="24"/>
          <w:szCs w:val="24"/>
          <w:shd w:val="clear" w:color="auto" w:fill="FFFFFF"/>
        </w:rPr>
        <w:t xml:space="preserve">inal approval of </w:t>
      </w:r>
      <w:r>
        <w:rPr>
          <w:rFonts w:eastAsia="Times New Roman" w:cs="Times New Roman"/>
          <w:color w:val="000000"/>
          <w:sz w:val="24"/>
          <w:szCs w:val="24"/>
          <w:shd w:val="clear" w:color="auto" w:fill="FFFFFF"/>
        </w:rPr>
        <w:t xml:space="preserve"> the </w:t>
      </w:r>
      <w:r w:rsidR="00FD37F8">
        <w:rPr>
          <w:rFonts w:eastAsia="Times New Roman" w:cs="Times New Roman"/>
          <w:color w:val="000000"/>
          <w:sz w:val="24"/>
          <w:szCs w:val="24"/>
          <w:shd w:val="clear" w:color="auto" w:fill="FFFFFF"/>
        </w:rPr>
        <w:t xml:space="preserve">“Just Be Greener” recycling newsletter.  Nancy Strand prepared the first edition and encouraged </w:t>
      </w:r>
      <w:r w:rsidR="004E5332">
        <w:rPr>
          <w:rFonts w:eastAsia="Times New Roman" w:cs="Times New Roman"/>
          <w:color w:val="000000"/>
          <w:sz w:val="24"/>
          <w:szCs w:val="24"/>
          <w:shd w:val="clear" w:color="auto" w:fill="FFFFFF"/>
        </w:rPr>
        <w:t>collaboration</w:t>
      </w:r>
      <w:r w:rsidR="00FD37F8">
        <w:rPr>
          <w:rFonts w:eastAsia="Times New Roman" w:cs="Times New Roman"/>
          <w:color w:val="000000"/>
          <w:sz w:val="24"/>
          <w:szCs w:val="24"/>
          <w:shd w:val="clear" w:color="auto" w:fill="FFFFFF"/>
        </w:rPr>
        <w:t xml:space="preserve"> from the rest of the Transfer Station Committee (TSC)</w:t>
      </w:r>
      <w:r>
        <w:rPr>
          <w:rFonts w:eastAsia="Times New Roman" w:cs="Times New Roman"/>
          <w:color w:val="000000"/>
          <w:sz w:val="24"/>
          <w:szCs w:val="24"/>
          <w:shd w:val="clear" w:color="auto" w:fill="FFFFFF"/>
        </w:rPr>
        <w:t xml:space="preserve"> and the Town as a whole.  Each edition will have a box on the front page that says that the newsletter is produced by the TSC, and public participation is encouraged.</w:t>
      </w:r>
    </w:p>
    <w:p w14:paraId="6A1048E9" w14:textId="6FF8ACE2" w:rsidR="004E5332" w:rsidRDefault="004E533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asked if the Committee agreed that “Just Be Greener” is ready to publish, and where she should send it so that it is published.  Chris Jensen said that it should be able to go into the next Town newsletter, and he will try to get it on the Town’s Facebook page as well.</w:t>
      </w:r>
    </w:p>
    <w:p w14:paraId="6B14DD9E" w14:textId="0D10A38D" w:rsidR="00FD37F8" w:rsidRDefault="004E533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made a motion to approve “Just Be Greener” for publication.  It was seconded by Andrea Bryant and passed unanimously. </w:t>
      </w:r>
    </w:p>
    <w:p w14:paraId="525EFFB6" w14:textId="41F9DB5E" w:rsidR="00152A4F" w:rsidRDefault="00152A4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reported that the </w:t>
      </w:r>
      <w:r w:rsidR="001F603C">
        <w:rPr>
          <w:rFonts w:eastAsia="Times New Roman" w:cs="Times New Roman"/>
          <w:color w:val="000000"/>
          <w:sz w:val="24"/>
          <w:szCs w:val="24"/>
          <w:shd w:val="clear" w:color="auto" w:fill="FFFFFF"/>
        </w:rPr>
        <w:t>Northeast Resource Recovery Association (</w:t>
      </w:r>
      <w:r>
        <w:rPr>
          <w:rFonts w:eastAsia="Times New Roman" w:cs="Times New Roman"/>
          <w:color w:val="000000"/>
          <w:sz w:val="24"/>
          <w:szCs w:val="24"/>
          <w:shd w:val="clear" w:color="auto" w:fill="FFFFFF"/>
        </w:rPr>
        <w:t>NRRA</w:t>
      </w:r>
      <w:r w:rsidR="001F603C">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“Recycle with Results” annual conference will occur on May 10-11, 2021 as a virtual event.  Conference attendance is free for members.  Non-members pay $75 to attend.  Barry noted that, since Bethlehem is a member, it may get a free admission that someone on the TSC </w:t>
      </w:r>
      <w:r w:rsidR="00F612D0">
        <w:rPr>
          <w:rFonts w:eastAsia="Times New Roman" w:cs="Times New Roman"/>
          <w:color w:val="000000"/>
          <w:sz w:val="24"/>
          <w:szCs w:val="24"/>
          <w:shd w:val="clear" w:color="auto" w:fill="FFFFFF"/>
        </w:rPr>
        <w:t xml:space="preserve">or the Bethlehem Conservation Commission </w:t>
      </w:r>
      <w:r>
        <w:rPr>
          <w:rFonts w:eastAsia="Times New Roman" w:cs="Times New Roman"/>
          <w:color w:val="000000"/>
          <w:sz w:val="24"/>
          <w:szCs w:val="24"/>
          <w:shd w:val="clear" w:color="auto" w:fill="FFFFFF"/>
        </w:rPr>
        <w:t xml:space="preserve">could use.  Chris will check </w:t>
      </w:r>
      <w:r w:rsidR="001F603C">
        <w:rPr>
          <w:rFonts w:eastAsia="Times New Roman" w:cs="Times New Roman"/>
          <w:color w:val="000000"/>
          <w:sz w:val="24"/>
          <w:szCs w:val="24"/>
          <w:shd w:val="clear" w:color="auto" w:fill="FFFFFF"/>
        </w:rPr>
        <w:t>will let the Select B</w:t>
      </w:r>
      <w:r w:rsidR="00F612D0">
        <w:rPr>
          <w:rFonts w:eastAsia="Times New Roman" w:cs="Times New Roman"/>
          <w:color w:val="000000"/>
          <w:sz w:val="24"/>
          <w:szCs w:val="24"/>
          <w:shd w:val="clear" w:color="auto" w:fill="FFFFFF"/>
        </w:rPr>
        <w:t>oard know about this opportunity.  Anyone from either Committee who would like to attend should talk with Chris.</w:t>
      </w:r>
      <w:r w:rsidR="003F74D1">
        <w:rPr>
          <w:rFonts w:eastAsia="Times New Roman" w:cs="Times New Roman"/>
          <w:color w:val="000000"/>
          <w:sz w:val="24"/>
          <w:szCs w:val="24"/>
          <w:shd w:val="clear" w:color="auto" w:fill="FFFFFF"/>
        </w:rPr>
        <w:t xml:space="preserve">  </w:t>
      </w:r>
    </w:p>
    <w:p w14:paraId="0D775A04" w14:textId="0A0E1411" w:rsidR="004E5332" w:rsidRDefault="001F603C">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gave an update on pay-as-you-throw (PAYT) bags.  She contacted both Waste Zero and Bags &amp; Boxes but has not gotten a reply from either of them.  These are the only two sources that NRRA could suggest that we contact. </w:t>
      </w:r>
    </w:p>
    <w:p w14:paraId="59247F3B" w14:textId="151B9D29" w:rsidR="003F74D1" w:rsidRDefault="003F74D1">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raised a couple of questions regarding bags.  First,  what is the minimum order we can order?  Second, does this purchase require we get competitive bids? </w:t>
      </w:r>
    </w:p>
    <w:p w14:paraId="11477B48" w14:textId="7C2DC99D" w:rsidR="004E5332" w:rsidRDefault="003F74D1">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 xml:space="preserve">Katherine Darges asked what the sizes are for  “large” and “small” bags.  Barry said that large bags are 30 to 33 gallons, and small bags are 20 gallons.  </w:t>
      </w:r>
      <w:r w:rsidR="00722AA1">
        <w:rPr>
          <w:rFonts w:eastAsia="Times New Roman" w:cs="Times New Roman"/>
          <w:color w:val="000000"/>
          <w:sz w:val="24"/>
          <w:szCs w:val="24"/>
          <w:shd w:val="clear" w:color="auto" w:fill="FFFFFF"/>
        </w:rPr>
        <w:t>Katherine also asked if we wanted clear or partially opaque bags or black ones, pointing out that we cannot see what’s inside the black ones so some people might “cheat” and put things in the bags that really shouldn’t be there. (We could have “trash police”.)</w:t>
      </w:r>
    </w:p>
    <w:p w14:paraId="7C8375EA" w14:textId="56FA76B5" w:rsidR="00722AA1" w:rsidRDefault="00722AA1">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Apparently, many towns used Waste Zero in the past but have switched to Bags &amp; Boxes for some reason that we do not know.  </w:t>
      </w:r>
      <w:r w:rsidR="00FF5989">
        <w:rPr>
          <w:rFonts w:eastAsia="Times New Roman" w:cs="Times New Roman"/>
          <w:color w:val="000000"/>
          <w:sz w:val="24"/>
          <w:szCs w:val="24"/>
          <w:shd w:val="clear" w:color="auto" w:fill="FFFFFF"/>
        </w:rPr>
        <w:t xml:space="preserve"> We also don’t know who we got our bags from the last time we needed them.  </w:t>
      </w:r>
    </w:p>
    <w:p w14:paraId="46913B88" w14:textId="77777777" w:rsidR="00FF5989" w:rsidRDefault="00FF598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Margaret Gale confirmed that Nancy had contacted NRRA for possible sources for bags.  Nancy also said that Littleton previously used Waste Zero bags but has switched to using Bags &amp; Boxes bags.  </w:t>
      </w:r>
    </w:p>
    <w:p w14:paraId="5A278DD1" w14:textId="086742F9" w:rsidR="00FF5989" w:rsidRDefault="00FF598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wants to talk with a rep to learn more about the various bags they sell</w:t>
      </w:r>
      <w:r w:rsidR="00A55CA6">
        <w:rPr>
          <w:rFonts w:eastAsia="Times New Roman" w:cs="Times New Roman"/>
          <w:color w:val="000000"/>
          <w:sz w:val="24"/>
          <w:szCs w:val="24"/>
          <w:shd w:val="clear" w:color="auto" w:fill="FFFFFF"/>
        </w:rPr>
        <w:t xml:space="preserve"> and what might be the best for PAYT, and what other companies use.</w:t>
      </w:r>
      <w:r w:rsidR="00102C4A">
        <w:rPr>
          <w:rFonts w:eastAsia="Times New Roman" w:cs="Times New Roman"/>
          <w:color w:val="000000"/>
          <w:sz w:val="24"/>
          <w:szCs w:val="24"/>
          <w:shd w:val="clear" w:color="auto" w:fill="FFFFFF"/>
        </w:rPr>
        <w:t xml:space="preserve">  She is having trouble getting a response from either company.</w:t>
      </w:r>
    </w:p>
    <w:p w14:paraId="1ACCC327" w14:textId="78C166A3" w:rsidR="00FF5989" w:rsidRDefault="00FF598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Rita Ferrell may have some of Bethlehem’s bags left that we can look at, but they may not give us information about where they were purchased.  Franconia </w:t>
      </w:r>
      <w:r w:rsidR="00A55CA6">
        <w:rPr>
          <w:rFonts w:eastAsia="Times New Roman" w:cs="Times New Roman"/>
          <w:color w:val="000000"/>
          <w:sz w:val="24"/>
          <w:szCs w:val="24"/>
          <w:shd w:val="clear" w:color="auto" w:fill="FFFFFF"/>
        </w:rPr>
        <w:t>switched bag providers not too long ago and had some problems with bursting bags but that seems to have been settled.   Julie will ask Jennie Monahan, Franconia’s administrative assistant, what bags they use.</w:t>
      </w:r>
      <w:r w:rsidR="00C52046">
        <w:rPr>
          <w:rFonts w:eastAsia="Times New Roman" w:cs="Times New Roman"/>
          <w:color w:val="000000"/>
          <w:sz w:val="24"/>
          <w:szCs w:val="24"/>
          <w:shd w:val="clear" w:color="auto" w:fill="FFFFFF"/>
        </w:rPr>
        <w:t xml:space="preserve"> </w:t>
      </w:r>
    </w:p>
    <w:p w14:paraId="72A17D4A" w14:textId="50CB8D88" w:rsidR="00A55CA6" w:rsidRDefault="00A55CA6">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says that we need </w:t>
      </w:r>
      <w:r w:rsidR="00931B04">
        <w:rPr>
          <w:rFonts w:eastAsia="Times New Roman" w:cs="Times New Roman"/>
          <w:color w:val="000000"/>
          <w:sz w:val="24"/>
          <w:szCs w:val="24"/>
          <w:shd w:val="clear" w:color="auto" w:fill="FFFFFF"/>
        </w:rPr>
        <w:t xml:space="preserve">several </w:t>
      </w:r>
      <w:r>
        <w:rPr>
          <w:rFonts w:eastAsia="Times New Roman" w:cs="Times New Roman"/>
          <w:color w:val="000000"/>
          <w:sz w:val="24"/>
          <w:szCs w:val="24"/>
          <w:shd w:val="clear" w:color="auto" w:fill="FFFFFF"/>
        </w:rPr>
        <w:t>thousand bags based on 80 bags per ton and 300 tons a year</w:t>
      </w:r>
      <w:r w:rsidR="00931B04">
        <w:rPr>
          <w:rFonts w:eastAsia="Times New Roman" w:cs="Times New Roman"/>
          <w:color w:val="000000"/>
          <w:sz w:val="24"/>
          <w:szCs w:val="24"/>
          <w:shd w:val="clear" w:color="auto" w:fill="FFFFFF"/>
        </w:rPr>
        <w:t xml:space="preserve">.  It equals 24,000 bags per year.  We should plan to put bags into some local stores to sell.  Julie said that the bags are usually packaged in tens and people probably would want a pack at a time.  </w:t>
      </w:r>
    </w:p>
    <w:p w14:paraId="51F961F0" w14:textId="2E8B6889" w:rsidR="00931B04" w:rsidRDefault="00931B0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If we use Littleton’s transfer station, we pay a certain amount per person to use it.  Do we use our own bags</w:t>
      </w:r>
      <w:r w:rsidR="00C52046">
        <w:rPr>
          <w:rFonts w:eastAsia="Times New Roman" w:cs="Times New Roman"/>
          <w:color w:val="000000"/>
          <w:sz w:val="24"/>
          <w:szCs w:val="24"/>
          <w:shd w:val="clear" w:color="auto" w:fill="FFFFFF"/>
        </w:rPr>
        <w:t>, or do we have to use Littleton bags?  Barry thinks we use Littleton’s bags.  The per person charge is for the extra labor involved in handling our trash and recyclables.</w:t>
      </w:r>
    </w:p>
    <w:p w14:paraId="35362A35" w14:textId="71AA2478" w:rsidR="00C52046" w:rsidRDefault="00C52046">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said that she talked with people in Franconia and Littleton about what bags they use.  Both said that they have switched to Bags &amp; Boxes because of some quality issues.</w:t>
      </w:r>
    </w:p>
    <w:p w14:paraId="2745F44D" w14:textId="003A5DFD" w:rsidR="00C52046" w:rsidRDefault="00C52046">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Chris will check if we can just purchase bags without having to go through a bid process, so that we can get them quickly if we need to</w:t>
      </w:r>
      <w:r w:rsidR="0039650F">
        <w:rPr>
          <w:rFonts w:eastAsia="Times New Roman" w:cs="Times New Roman"/>
          <w:color w:val="000000"/>
          <w:sz w:val="24"/>
          <w:szCs w:val="24"/>
          <w:shd w:val="clear" w:color="auto" w:fill="FFFFFF"/>
        </w:rPr>
        <w:t>.</w:t>
      </w:r>
    </w:p>
    <w:p w14:paraId="25FCFEDC" w14:textId="3B23261F" w:rsidR="00F97F66" w:rsidRDefault="00F97F66" w:rsidP="00F97F66">
      <w:pPr>
        <w:spacing w:after="0" w:line="240" w:lineRule="auto"/>
        <w:rPr>
          <w:rFonts w:eastAsia="Times New Roman" w:cs="Times New Roman"/>
          <w:color w:val="000000"/>
          <w:sz w:val="24"/>
          <w:szCs w:val="24"/>
          <w:shd w:val="clear" w:color="auto" w:fill="FFFFFF"/>
        </w:rPr>
      </w:pPr>
      <w:r w:rsidRPr="00F97F66">
        <w:rPr>
          <w:rFonts w:eastAsia="Times New Roman" w:cs="Times New Roman"/>
          <w:color w:val="000000"/>
          <w:sz w:val="24"/>
          <w:szCs w:val="24"/>
          <w:shd w:val="clear" w:color="auto" w:fill="FFFFFF"/>
        </w:rPr>
        <w:t xml:space="preserve">The next item on the agenda was the lawsuits regarding the Bethlehem landfill brought by the Conservation Law Foundation (CLF).  The first lawsuit was brought against NCES, with a hearing scheduled for March 10th, seeking an injunction to prevent the Stage VI </w:t>
      </w:r>
      <w:r w:rsidRPr="00F97F66">
        <w:rPr>
          <w:rFonts w:eastAsia="Times New Roman" w:cs="Times New Roman"/>
          <w:color w:val="000000"/>
          <w:sz w:val="24"/>
          <w:szCs w:val="24"/>
          <w:shd w:val="clear" w:color="auto" w:fill="FFFFFF"/>
        </w:rPr>
        <w:lastRenderedPageBreak/>
        <w:t>expansion from beginning operation until after the resolution of the CLF appeal before the Waste Management Council.</w:t>
      </w:r>
    </w:p>
    <w:p w14:paraId="0BA23118" w14:textId="77777777" w:rsidR="00F97F66" w:rsidRPr="00F97F66" w:rsidRDefault="00F97F66" w:rsidP="00F97F66">
      <w:pPr>
        <w:spacing w:after="0" w:line="240" w:lineRule="auto"/>
        <w:rPr>
          <w:rFonts w:eastAsia="Times New Roman" w:cs="Times New Roman"/>
          <w:color w:val="000000"/>
          <w:sz w:val="24"/>
          <w:szCs w:val="24"/>
          <w:shd w:val="clear" w:color="auto" w:fill="FFFFFF"/>
        </w:rPr>
      </w:pPr>
    </w:p>
    <w:p w14:paraId="73C182BF" w14:textId="5D687F01" w:rsidR="00736903" w:rsidRDefault="000C2923">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The case against NHDES involves a </w:t>
      </w:r>
      <w:r w:rsidR="00243910">
        <w:rPr>
          <w:rFonts w:eastAsia="Times New Roman" w:cs="Times New Roman"/>
          <w:color w:val="000000"/>
          <w:sz w:val="24"/>
          <w:szCs w:val="24"/>
          <w:shd w:val="clear" w:color="auto" w:fill="FFFFFF"/>
        </w:rPr>
        <w:t xml:space="preserve">statute adopted in 1998 </w:t>
      </w:r>
      <w:r w:rsidR="0023604C">
        <w:rPr>
          <w:rFonts w:eastAsia="Times New Roman" w:cs="Times New Roman"/>
          <w:color w:val="000000"/>
          <w:sz w:val="24"/>
          <w:szCs w:val="24"/>
          <w:shd w:val="clear" w:color="auto" w:fill="FFFFFF"/>
        </w:rPr>
        <w:t>requiring</w:t>
      </w:r>
      <w:r w:rsidR="001C5698">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 xml:space="preserve">the </w:t>
      </w:r>
      <w:r w:rsidR="00243910">
        <w:rPr>
          <w:rFonts w:eastAsia="Times New Roman" w:cs="Times New Roman"/>
          <w:color w:val="000000"/>
          <w:sz w:val="24"/>
          <w:szCs w:val="24"/>
          <w:shd w:val="clear" w:color="auto" w:fill="FFFFFF"/>
        </w:rPr>
        <w:t xml:space="preserve">State </w:t>
      </w:r>
      <w:r>
        <w:rPr>
          <w:rFonts w:eastAsia="Times New Roman" w:cs="Times New Roman"/>
          <w:color w:val="000000"/>
          <w:sz w:val="24"/>
          <w:szCs w:val="24"/>
          <w:shd w:val="clear" w:color="auto" w:fill="FFFFFF"/>
        </w:rPr>
        <w:t>of New Hampshire</w:t>
      </w:r>
      <w:r w:rsidR="0023604C">
        <w:rPr>
          <w:rFonts w:eastAsia="Times New Roman" w:cs="Times New Roman"/>
          <w:color w:val="000000"/>
          <w:sz w:val="24"/>
          <w:szCs w:val="24"/>
          <w:shd w:val="clear" w:color="auto" w:fill="FFFFFF"/>
        </w:rPr>
        <w:t xml:space="preserve">  </w:t>
      </w:r>
      <w:r w:rsidR="00243910">
        <w:rPr>
          <w:rFonts w:eastAsia="Times New Roman" w:cs="Times New Roman"/>
          <w:color w:val="000000"/>
          <w:sz w:val="24"/>
          <w:szCs w:val="24"/>
          <w:shd w:val="clear" w:color="auto" w:fill="FFFFFF"/>
        </w:rPr>
        <w:t xml:space="preserve">have a solid waste plan, and it must be updated every six years. </w:t>
      </w:r>
      <w:r>
        <w:rPr>
          <w:rFonts w:eastAsia="Times New Roman" w:cs="Times New Roman"/>
          <w:color w:val="000000"/>
          <w:sz w:val="24"/>
          <w:szCs w:val="24"/>
          <w:shd w:val="clear" w:color="auto" w:fill="FFFFFF"/>
        </w:rPr>
        <w:t xml:space="preserve"> </w:t>
      </w:r>
      <w:r w:rsidR="003B5A63">
        <w:rPr>
          <w:rFonts w:eastAsia="Times New Roman" w:cs="Times New Roman"/>
          <w:color w:val="000000"/>
          <w:sz w:val="24"/>
          <w:szCs w:val="24"/>
          <w:shd w:val="clear" w:color="auto" w:fill="FFFFFF"/>
        </w:rPr>
        <w:t xml:space="preserve">It was last updated in 2003.  </w:t>
      </w:r>
      <w:r w:rsidR="001C5698">
        <w:rPr>
          <w:rFonts w:eastAsia="Times New Roman" w:cs="Times New Roman"/>
          <w:color w:val="000000"/>
          <w:sz w:val="24"/>
          <w:szCs w:val="24"/>
          <w:shd w:val="clear" w:color="auto" w:fill="FFFFFF"/>
        </w:rPr>
        <w:t xml:space="preserve">Since 2010 there </w:t>
      </w:r>
      <w:r w:rsidR="0023604C">
        <w:rPr>
          <w:rFonts w:eastAsia="Times New Roman" w:cs="Times New Roman"/>
          <w:color w:val="000000"/>
          <w:sz w:val="24"/>
          <w:szCs w:val="24"/>
          <w:shd w:val="clear" w:color="auto" w:fill="FFFFFF"/>
        </w:rPr>
        <w:t>has</w:t>
      </w:r>
      <w:r w:rsidR="001C5698">
        <w:rPr>
          <w:rFonts w:eastAsia="Times New Roman" w:cs="Times New Roman"/>
          <w:color w:val="000000"/>
          <w:sz w:val="24"/>
          <w:szCs w:val="24"/>
          <w:shd w:val="clear" w:color="auto" w:fill="FFFFFF"/>
        </w:rPr>
        <w:t xml:space="preserve"> been </w:t>
      </w:r>
      <w:r w:rsidR="0023604C">
        <w:rPr>
          <w:rFonts w:eastAsia="Times New Roman" w:cs="Times New Roman"/>
          <w:color w:val="000000"/>
          <w:sz w:val="24"/>
          <w:szCs w:val="24"/>
          <w:shd w:val="clear" w:color="auto" w:fill="FFFFFF"/>
        </w:rPr>
        <w:t>no update</w:t>
      </w:r>
      <w:r w:rsidR="00736903">
        <w:rPr>
          <w:rFonts w:eastAsia="Times New Roman" w:cs="Times New Roman"/>
          <w:color w:val="000000"/>
          <w:sz w:val="24"/>
          <w:szCs w:val="24"/>
          <w:shd w:val="clear" w:color="auto" w:fill="FFFFFF"/>
        </w:rPr>
        <w:t xml:space="preserve"> thus, it is alleged,  </w:t>
      </w:r>
      <w:r w:rsidR="00366786">
        <w:rPr>
          <w:rFonts w:eastAsia="Times New Roman" w:cs="Times New Roman"/>
          <w:color w:val="000000"/>
          <w:sz w:val="24"/>
          <w:szCs w:val="24"/>
          <w:shd w:val="clear" w:color="auto" w:fill="FFFFFF"/>
        </w:rPr>
        <w:t>violat</w:t>
      </w:r>
      <w:r w:rsidR="00D84727">
        <w:rPr>
          <w:rFonts w:eastAsia="Times New Roman" w:cs="Times New Roman"/>
          <w:color w:val="000000"/>
          <w:sz w:val="24"/>
          <w:szCs w:val="24"/>
          <w:shd w:val="clear" w:color="auto" w:fill="FFFFFF"/>
        </w:rPr>
        <w:t>ing</w:t>
      </w:r>
      <w:r w:rsidR="00366786">
        <w:rPr>
          <w:rFonts w:eastAsia="Times New Roman" w:cs="Times New Roman"/>
          <w:color w:val="000000"/>
          <w:sz w:val="24"/>
          <w:szCs w:val="24"/>
          <w:shd w:val="clear" w:color="auto" w:fill="FFFFFF"/>
        </w:rPr>
        <w:t xml:space="preserve"> the statute</w:t>
      </w:r>
      <w:r w:rsidR="00D84727">
        <w:rPr>
          <w:rFonts w:eastAsia="Times New Roman" w:cs="Times New Roman"/>
          <w:color w:val="000000"/>
          <w:sz w:val="24"/>
          <w:szCs w:val="24"/>
          <w:shd w:val="clear" w:color="auto" w:fill="FFFFFF"/>
        </w:rPr>
        <w:t>.</w:t>
      </w:r>
      <w:r w:rsidR="00366786">
        <w:rPr>
          <w:rFonts w:eastAsia="Times New Roman" w:cs="Times New Roman"/>
          <w:color w:val="000000"/>
          <w:sz w:val="24"/>
          <w:szCs w:val="24"/>
          <w:shd w:val="clear" w:color="auto" w:fill="FFFFFF"/>
        </w:rPr>
        <w:t xml:space="preserve"> The complaint </w:t>
      </w:r>
      <w:r w:rsidR="00736903">
        <w:rPr>
          <w:rFonts w:eastAsia="Times New Roman" w:cs="Times New Roman"/>
          <w:color w:val="000000"/>
          <w:sz w:val="24"/>
          <w:szCs w:val="24"/>
          <w:shd w:val="clear" w:color="auto" w:fill="FFFFFF"/>
        </w:rPr>
        <w:t>alleges</w:t>
      </w:r>
      <w:r w:rsidR="00366786">
        <w:rPr>
          <w:rFonts w:eastAsia="Times New Roman" w:cs="Times New Roman"/>
          <w:color w:val="000000"/>
          <w:sz w:val="24"/>
          <w:szCs w:val="24"/>
          <w:shd w:val="clear" w:color="auto" w:fill="FFFFFF"/>
        </w:rPr>
        <w:t xml:space="preserve"> that </w:t>
      </w:r>
      <w:r w:rsidR="001C5698">
        <w:rPr>
          <w:rFonts w:eastAsia="Times New Roman" w:cs="Times New Roman"/>
          <w:color w:val="000000"/>
          <w:sz w:val="24"/>
          <w:szCs w:val="24"/>
          <w:shd w:val="clear" w:color="auto" w:fill="FFFFFF"/>
        </w:rPr>
        <w:t>DES cannot</w:t>
      </w:r>
      <w:r w:rsidR="00366786">
        <w:rPr>
          <w:rFonts w:eastAsia="Times New Roman" w:cs="Times New Roman"/>
          <w:color w:val="000000"/>
          <w:sz w:val="24"/>
          <w:szCs w:val="24"/>
          <w:shd w:val="clear" w:color="auto" w:fill="FFFFFF"/>
        </w:rPr>
        <w:t xml:space="preserve"> lawfully </w:t>
      </w:r>
      <w:r w:rsidR="001C5698">
        <w:rPr>
          <w:rFonts w:eastAsia="Times New Roman" w:cs="Times New Roman"/>
          <w:color w:val="000000"/>
          <w:sz w:val="24"/>
          <w:szCs w:val="24"/>
          <w:shd w:val="clear" w:color="auto" w:fill="FFFFFF"/>
        </w:rPr>
        <w:t xml:space="preserve">render a “substantial public benefit” determination without having an updated solid waste </w:t>
      </w:r>
      <w:r w:rsidR="00736903">
        <w:rPr>
          <w:rFonts w:eastAsia="Times New Roman" w:cs="Times New Roman"/>
          <w:color w:val="000000"/>
          <w:sz w:val="24"/>
          <w:szCs w:val="24"/>
          <w:shd w:val="clear" w:color="auto" w:fill="FFFFFF"/>
        </w:rPr>
        <w:t>plan by which to measure “benefit”.</w:t>
      </w:r>
      <w:r w:rsidR="00D84727">
        <w:rPr>
          <w:rFonts w:eastAsia="Times New Roman" w:cs="Times New Roman"/>
          <w:color w:val="000000"/>
          <w:sz w:val="24"/>
          <w:szCs w:val="24"/>
          <w:shd w:val="clear" w:color="auto" w:fill="FFFFFF"/>
        </w:rPr>
        <w:t xml:space="preserve"> </w:t>
      </w:r>
      <w:r w:rsidR="00366786">
        <w:rPr>
          <w:rFonts w:eastAsia="Times New Roman" w:cs="Times New Roman"/>
          <w:color w:val="000000"/>
          <w:sz w:val="24"/>
          <w:szCs w:val="24"/>
          <w:shd w:val="clear" w:color="auto" w:fill="FFFFFF"/>
        </w:rPr>
        <w:t xml:space="preserve">  </w:t>
      </w:r>
    </w:p>
    <w:p w14:paraId="5973314D" w14:textId="5A6E686A" w:rsidR="005F281A" w:rsidRDefault="00D84727">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plaintiffs are asking for a D</w:t>
      </w:r>
      <w:r w:rsidR="00366786">
        <w:rPr>
          <w:rFonts w:eastAsia="Times New Roman" w:cs="Times New Roman"/>
          <w:color w:val="000000"/>
          <w:sz w:val="24"/>
          <w:szCs w:val="24"/>
          <w:shd w:val="clear" w:color="auto" w:fill="FFFFFF"/>
        </w:rPr>
        <w:t xml:space="preserve">eclaration by the Court that the </w:t>
      </w:r>
      <w:r>
        <w:rPr>
          <w:rFonts w:eastAsia="Times New Roman" w:cs="Times New Roman"/>
          <w:color w:val="000000"/>
          <w:sz w:val="24"/>
          <w:szCs w:val="24"/>
          <w:shd w:val="clear" w:color="auto" w:fill="FFFFFF"/>
        </w:rPr>
        <w:t>NH</w:t>
      </w:r>
      <w:r w:rsidR="00366786">
        <w:rPr>
          <w:rFonts w:eastAsia="Times New Roman" w:cs="Times New Roman"/>
          <w:color w:val="000000"/>
          <w:sz w:val="24"/>
          <w:szCs w:val="24"/>
          <w:shd w:val="clear" w:color="auto" w:fill="FFFFFF"/>
        </w:rPr>
        <w:t>D</w:t>
      </w:r>
      <w:r>
        <w:rPr>
          <w:rFonts w:eastAsia="Times New Roman" w:cs="Times New Roman"/>
          <w:color w:val="000000"/>
          <w:sz w:val="24"/>
          <w:szCs w:val="24"/>
          <w:shd w:val="clear" w:color="auto" w:fill="FFFFFF"/>
        </w:rPr>
        <w:t>E</w:t>
      </w:r>
      <w:r w:rsidR="00366786">
        <w:rPr>
          <w:rFonts w:eastAsia="Times New Roman" w:cs="Times New Roman"/>
          <w:color w:val="000000"/>
          <w:sz w:val="24"/>
          <w:szCs w:val="24"/>
          <w:shd w:val="clear" w:color="auto" w:fill="FFFFFF"/>
        </w:rPr>
        <w:t>S</w:t>
      </w:r>
      <w:r w:rsidR="008D2CE2">
        <w:rPr>
          <w:rFonts w:eastAsia="Times New Roman" w:cs="Times New Roman"/>
          <w:color w:val="000000"/>
          <w:sz w:val="24"/>
          <w:szCs w:val="24"/>
          <w:shd w:val="clear" w:color="auto" w:fill="FFFFFF"/>
        </w:rPr>
        <w:t xml:space="preserve"> is</w:t>
      </w:r>
      <w:r w:rsidR="00366786">
        <w:rPr>
          <w:rFonts w:eastAsia="Times New Roman" w:cs="Times New Roman"/>
          <w:color w:val="000000"/>
          <w:sz w:val="24"/>
          <w:szCs w:val="24"/>
          <w:shd w:val="clear" w:color="auto" w:fill="FFFFFF"/>
        </w:rPr>
        <w:t xml:space="preserve"> in violation of the statute and that there will be irreparable harm </w:t>
      </w:r>
      <w:r w:rsidR="00736903">
        <w:rPr>
          <w:rFonts w:eastAsia="Times New Roman" w:cs="Times New Roman"/>
          <w:color w:val="000000"/>
          <w:sz w:val="24"/>
          <w:szCs w:val="24"/>
          <w:shd w:val="clear" w:color="auto" w:fill="FFFFFF"/>
        </w:rPr>
        <w:t>if there isn’t an updated plan</w:t>
      </w:r>
      <w:r w:rsidR="005F281A">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t>
      </w:r>
      <w:r w:rsidR="005F281A">
        <w:rPr>
          <w:rFonts w:eastAsia="Times New Roman" w:cs="Times New Roman"/>
          <w:color w:val="000000"/>
          <w:sz w:val="24"/>
          <w:szCs w:val="24"/>
          <w:shd w:val="clear" w:color="auto" w:fill="FFFFFF"/>
        </w:rPr>
        <w:t xml:space="preserve"> Further, they are asking for injunctions from ruling on any applications until an approved solid waste plan is in place.  Also, the DES may not rule on </w:t>
      </w:r>
      <w:r w:rsidR="0023604C">
        <w:rPr>
          <w:rFonts w:eastAsia="Times New Roman" w:cs="Times New Roman"/>
          <w:color w:val="000000"/>
          <w:sz w:val="24"/>
          <w:szCs w:val="24"/>
          <w:shd w:val="clear" w:color="auto" w:fill="FFFFFF"/>
        </w:rPr>
        <w:t>permit</w:t>
      </w:r>
      <w:r w:rsidR="005F281A">
        <w:rPr>
          <w:rFonts w:eastAsia="Times New Roman" w:cs="Times New Roman"/>
          <w:color w:val="000000"/>
          <w:sz w:val="24"/>
          <w:szCs w:val="24"/>
          <w:shd w:val="clear" w:color="auto" w:fill="FFFFFF"/>
        </w:rPr>
        <w:t>s</w:t>
      </w:r>
      <w:r w:rsidR="0023604C">
        <w:rPr>
          <w:rFonts w:eastAsia="Times New Roman" w:cs="Times New Roman"/>
          <w:color w:val="000000"/>
          <w:sz w:val="24"/>
          <w:szCs w:val="24"/>
          <w:shd w:val="clear" w:color="auto" w:fill="FFFFFF"/>
        </w:rPr>
        <w:t xml:space="preserve"> remanded to the NHDES from the  </w:t>
      </w:r>
      <w:r w:rsidR="005F281A">
        <w:rPr>
          <w:rFonts w:eastAsia="Times New Roman" w:cs="Times New Roman"/>
          <w:color w:val="000000"/>
          <w:sz w:val="24"/>
          <w:szCs w:val="24"/>
          <w:shd w:val="clear" w:color="auto" w:fill="FFFFFF"/>
        </w:rPr>
        <w:t>Waste Management Council.</w:t>
      </w:r>
      <w:r w:rsidR="00A92BF5">
        <w:rPr>
          <w:rFonts w:eastAsia="Times New Roman" w:cs="Times New Roman"/>
          <w:color w:val="000000"/>
          <w:sz w:val="24"/>
          <w:szCs w:val="24"/>
          <w:shd w:val="clear" w:color="auto" w:fill="FFFFFF"/>
        </w:rPr>
        <w:t xml:space="preserve">  If the injunctions are in place, Stage VI in the Bethlehem landfill and the permitting process in Dalton would come to a halt until the updated solid waste plan is in place.</w:t>
      </w:r>
    </w:p>
    <w:p w14:paraId="01113C9C" w14:textId="16FAA880" w:rsidR="00736903" w:rsidRDefault="005F281A">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will keep a close eye on the progress of these cases.</w:t>
      </w:r>
      <w:r w:rsidR="00736903">
        <w:rPr>
          <w:rFonts w:eastAsia="Times New Roman" w:cs="Times New Roman"/>
          <w:color w:val="000000"/>
          <w:sz w:val="24"/>
          <w:szCs w:val="24"/>
          <w:shd w:val="clear" w:color="auto" w:fill="FFFFFF"/>
        </w:rPr>
        <w:t xml:space="preserve"> </w:t>
      </w:r>
    </w:p>
    <w:p w14:paraId="3038CE48" w14:textId="7D593AFE" w:rsidR="00A92BF5" w:rsidRDefault="005F281A">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Chris will look into </w:t>
      </w:r>
      <w:r w:rsidR="00A92BF5">
        <w:rPr>
          <w:rFonts w:eastAsia="Times New Roman" w:cs="Times New Roman"/>
          <w:color w:val="000000"/>
          <w:sz w:val="24"/>
          <w:szCs w:val="24"/>
          <w:shd w:val="clear" w:color="auto" w:fill="FFFFFF"/>
        </w:rPr>
        <w:t xml:space="preserve">virtually </w:t>
      </w:r>
      <w:r>
        <w:rPr>
          <w:rFonts w:eastAsia="Times New Roman" w:cs="Times New Roman"/>
          <w:color w:val="000000"/>
          <w:sz w:val="24"/>
          <w:szCs w:val="24"/>
          <w:shd w:val="clear" w:color="auto" w:fill="FFFFFF"/>
        </w:rPr>
        <w:t>attending</w:t>
      </w:r>
      <w:r w:rsidR="00A92BF5">
        <w:rPr>
          <w:rFonts w:eastAsia="Times New Roman" w:cs="Times New Roman"/>
          <w:color w:val="000000"/>
          <w:sz w:val="24"/>
          <w:szCs w:val="24"/>
          <w:shd w:val="clear" w:color="auto" w:fill="FFFFFF"/>
        </w:rPr>
        <w:t xml:space="preserve"> the upcoming hearings. </w:t>
      </w:r>
    </w:p>
    <w:p w14:paraId="750CDB77" w14:textId="1E4694A5" w:rsidR="009B0109" w:rsidRDefault="00A92BF5">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Margaret Gale said that in </w:t>
      </w:r>
      <w:r w:rsidR="00174E53">
        <w:rPr>
          <w:rFonts w:eastAsia="Times New Roman" w:cs="Times New Roman"/>
          <w:color w:val="000000"/>
          <w:sz w:val="24"/>
          <w:szCs w:val="24"/>
          <w:shd w:val="clear" w:color="auto" w:fill="FFFFFF"/>
        </w:rPr>
        <w:t xml:space="preserve">November </w:t>
      </w:r>
      <w:r>
        <w:rPr>
          <w:rFonts w:eastAsia="Times New Roman" w:cs="Times New Roman"/>
          <w:color w:val="000000"/>
          <w:sz w:val="24"/>
          <w:szCs w:val="24"/>
          <w:shd w:val="clear" w:color="auto" w:fill="FFFFFF"/>
        </w:rPr>
        <w:t xml:space="preserve">2019 </w:t>
      </w:r>
      <w:r w:rsidR="009B0109">
        <w:rPr>
          <w:rFonts w:eastAsia="Times New Roman" w:cs="Times New Roman"/>
          <w:color w:val="000000"/>
          <w:sz w:val="24"/>
          <w:szCs w:val="24"/>
          <w:shd w:val="clear" w:color="auto" w:fill="FFFFFF"/>
        </w:rPr>
        <w:t xml:space="preserve">a </w:t>
      </w:r>
      <w:r>
        <w:rPr>
          <w:rFonts w:eastAsia="Times New Roman" w:cs="Times New Roman"/>
          <w:color w:val="000000"/>
          <w:sz w:val="24"/>
          <w:szCs w:val="24"/>
          <w:shd w:val="clear" w:color="auto" w:fill="FFFFFF"/>
        </w:rPr>
        <w:t>study committee sp</w:t>
      </w:r>
      <w:r w:rsidR="009B0109">
        <w:rPr>
          <w:rFonts w:eastAsia="Times New Roman" w:cs="Times New Roman"/>
          <w:color w:val="000000"/>
          <w:sz w:val="24"/>
          <w:szCs w:val="24"/>
          <w:shd w:val="clear" w:color="auto" w:fill="FFFFFF"/>
        </w:rPr>
        <w:t>oke</w:t>
      </w:r>
      <w:r>
        <w:rPr>
          <w:rFonts w:eastAsia="Times New Roman" w:cs="Times New Roman"/>
          <w:color w:val="000000"/>
          <w:sz w:val="24"/>
          <w:szCs w:val="24"/>
          <w:shd w:val="clear" w:color="auto" w:fill="FFFFFF"/>
        </w:rPr>
        <w:t xml:space="preserve"> directly to the question of NHDES failure to </w:t>
      </w:r>
      <w:r w:rsidR="009B0109">
        <w:rPr>
          <w:rFonts w:eastAsia="Times New Roman" w:cs="Times New Roman"/>
          <w:color w:val="000000"/>
          <w:sz w:val="24"/>
          <w:szCs w:val="24"/>
          <w:shd w:val="clear" w:color="auto" w:fill="FFFFFF"/>
        </w:rPr>
        <w:t xml:space="preserve">address </w:t>
      </w:r>
      <w:r w:rsidR="00174E53">
        <w:rPr>
          <w:rFonts w:eastAsia="Times New Roman" w:cs="Times New Roman"/>
          <w:color w:val="000000"/>
          <w:sz w:val="24"/>
          <w:szCs w:val="24"/>
          <w:shd w:val="clear" w:color="auto" w:fill="FFFFFF"/>
        </w:rPr>
        <w:t xml:space="preserve">solid </w:t>
      </w:r>
      <w:r w:rsidR="009B0109">
        <w:rPr>
          <w:rFonts w:eastAsia="Times New Roman" w:cs="Times New Roman"/>
          <w:color w:val="000000"/>
          <w:sz w:val="24"/>
          <w:szCs w:val="24"/>
          <w:shd w:val="clear" w:color="auto" w:fill="FFFFFF"/>
        </w:rPr>
        <w:t xml:space="preserve">waste management </w:t>
      </w:r>
      <w:r w:rsidR="00174E53">
        <w:rPr>
          <w:rFonts w:eastAsia="Times New Roman" w:cs="Times New Roman"/>
          <w:color w:val="000000"/>
          <w:sz w:val="24"/>
          <w:szCs w:val="24"/>
          <w:shd w:val="clear" w:color="auto" w:fill="FFFFFF"/>
        </w:rPr>
        <w:t>issues in the State.</w:t>
      </w:r>
    </w:p>
    <w:p w14:paraId="56E9B371" w14:textId="4E7A5784" w:rsidR="00F97F66" w:rsidRDefault="009B0109" w:rsidP="00F97F66">
      <w:pPr>
        <w:spacing w:after="0" w:line="240" w:lineRule="auto"/>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In 2018  Bethlehem entered into an arrangement with Casella that the Town would not oppose Stage VI expansion of the landfill</w:t>
      </w:r>
      <w:r w:rsidR="005264E1">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t>
      </w:r>
      <w:r w:rsidR="00F97F66" w:rsidRPr="00F97F66">
        <w:rPr>
          <w:rFonts w:eastAsia="Times New Roman" w:cs="Times New Roman"/>
          <w:color w:val="000000"/>
          <w:sz w:val="24"/>
          <w:szCs w:val="24"/>
          <w:shd w:val="clear" w:color="auto" w:fill="FFFFFF"/>
        </w:rPr>
        <w:t>As members of the TSC we should not oppose the expansion, even though we are an advisory Committee that does not represent the Town.</w:t>
      </w:r>
    </w:p>
    <w:p w14:paraId="3175FEC1" w14:textId="77777777" w:rsidR="00F97F66" w:rsidRPr="00F97F66" w:rsidRDefault="00F97F66" w:rsidP="00F97F66">
      <w:pPr>
        <w:spacing w:after="0" w:line="240" w:lineRule="auto"/>
        <w:rPr>
          <w:rFonts w:eastAsia="Times New Roman" w:cs="Times New Roman"/>
          <w:color w:val="000000"/>
          <w:sz w:val="24"/>
          <w:szCs w:val="24"/>
          <w:shd w:val="clear" w:color="auto" w:fill="FFFFFF"/>
        </w:rPr>
      </w:pPr>
    </w:p>
    <w:p w14:paraId="4CF606A4" w14:textId="5E95E3E5" w:rsidR="00956A95" w:rsidRDefault="009B010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Margaret asked if she would be able to express personal opinions </w:t>
      </w:r>
      <w:r w:rsidR="00C55740">
        <w:rPr>
          <w:rFonts w:eastAsia="Times New Roman" w:cs="Times New Roman"/>
          <w:color w:val="000000"/>
          <w:sz w:val="24"/>
          <w:szCs w:val="24"/>
          <w:shd w:val="clear" w:color="auto" w:fill="FFFFFF"/>
        </w:rPr>
        <w:t xml:space="preserve">freely if she were not on the Conservation Commission (CC).  Barry answered that she shouldn’t have to resign from the CC in order to express herself  but should be conscious of the fact that some people might misinterpret things.  The Bethlehem Select Board should not take a position;  the CC should not take a position; individuals may take positions.  </w:t>
      </w:r>
    </w:p>
    <w:p w14:paraId="614467C9" w14:textId="478351BF" w:rsidR="00956A95" w:rsidRDefault="00174E53">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asked if the injunction holds , will NCES still have to pick up our trash while </w:t>
      </w:r>
      <w:r w:rsidR="005264E1">
        <w:rPr>
          <w:rFonts w:eastAsia="Times New Roman" w:cs="Times New Roman"/>
          <w:color w:val="000000"/>
          <w:sz w:val="24"/>
          <w:szCs w:val="24"/>
          <w:shd w:val="clear" w:color="auto" w:fill="FFFFFF"/>
        </w:rPr>
        <w:t>the legal cases get sorted out</w:t>
      </w:r>
      <w:r w:rsidR="00DA175D">
        <w:rPr>
          <w:rFonts w:eastAsia="Times New Roman" w:cs="Times New Roman"/>
          <w:color w:val="000000"/>
          <w:sz w:val="24"/>
          <w:szCs w:val="24"/>
          <w:shd w:val="clear" w:color="auto" w:fill="FFFFFF"/>
        </w:rPr>
        <w:t xml:space="preserve">?  </w:t>
      </w:r>
      <w:r w:rsidR="005264E1">
        <w:rPr>
          <w:rFonts w:eastAsia="Times New Roman" w:cs="Times New Roman"/>
          <w:color w:val="000000"/>
          <w:sz w:val="24"/>
          <w:szCs w:val="24"/>
          <w:shd w:val="clear" w:color="auto" w:fill="FFFFFF"/>
        </w:rPr>
        <w:t xml:space="preserve"> Chris answered that the Town’s position, based on the same 2018 agreement that prevents Bethlehem from opposing the Stage 6 expansion</w:t>
      </w:r>
      <w:r w:rsidR="00956A95">
        <w:rPr>
          <w:rFonts w:eastAsia="Times New Roman" w:cs="Times New Roman"/>
          <w:color w:val="000000"/>
          <w:sz w:val="24"/>
          <w:szCs w:val="24"/>
          <w:shd w:val="clear" w:color="auto" w:fill="FFFFFF"/>
        </w:rPr>
        <w:t xml:space="preserve"> requires NCES to remove trash and recyclables at no cost to the town just as they have done.</w:t>
      </w:r>
      <w:r w:rsidR="005264E1">
        <w:rPr>
          <w:rFonts w:eastAsia="Times New Roman" w:cs="Times New Roman"/>
          <w:color w:val="000000"/>
          <w:sz w:val="24"/>
          <w:szCs w:val="24"/>
          <w:shd w:val="clear" w:color="auto" w:fill="FFFFFF"/>
        </w:rPr>
        <w:t xml:space="preserve">  Chris also said that NCES may not agree with the Town’s position, so we need to be prepared.  Nancy expressed </w:t>
      </w:r>
      <w:r w:rsidR="00956A95">
        <w:rPr>
          <w:rFonts w:eastAsia="Times New Roman" w:cs="Times New Roman"/>
          <w:color w:val="000000"/>
          <w:sz w:val="24"/>
          <w:szCs w:val="24"/>
          <w:shd w:val="clear" w:color="auto" w:fill="FFFFFF"/>
        </w:rPr>
        <w:t>her dismay at the entire tangled legal situation.  Barry echoed Chris’ statement that we must be ready for whatever may happen</w:t>
      </w:r>
      <w:r w:rsidR="00A806C1">
        <w:rPr>
          <w:rFonts w:eastAsia="Times New Roman" w:cs="Times New Roman"/>
          <w:color w:val="000000"/>
          <w:sz w:val="24"/>
          <w:szCs w:val="24"/>
          <w:shd w:val="clear" w:color="auto" w:fill="FFFFFF"/>
        </w:rPr>
        <w:t>.</w:t>
      </w:r>
    </w:p>
    <w:p w14:paraId="69C73223" w14:textId="16BAF195" w:rsidR="00956A95" w:rsidRDefault="00956A95">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Chris said that the Select Board continues to appreciate the hard work the TSC has been doing to prepare for the Town’s future with trash removal</w:t>
      </w:r>
      <w:r w:rsidR="00A806C1">
        <w:rPr>
          <w:rFonts w:eastAsia="Times New Roman" w:cs="Times New Roman"/>
          <w:color w:val="000000"/>
          <w:sz w:val="24"/>
          <w:szCs w:val="24"/>
          <w:shd w:val="clear" w:color="auto" w:fill="FFFFFF"/>
        </w:rPr>
        <w:t xml:space="preserve"> and making sure that we have a backup plan if things all go bad.</w:t>
      </w:r>
    </w:p>
    <w:p w14:paraId="3150F012" w14:textId="2A58CFFE" w:rsidR="00A806C1" w:rsidRDefault="00A806C1">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said that he spoke to Michelle at the North Country Council who said that there is nothing going on regarding </w:t>
      </w:r>
      <w:r w:rsidR="00F97F66">
        <w:rPr>
          <w:rFonts w:eastAsia="Times New Roman" w:cs="Times New Roman"/>
          <w:color w:val="000000"/>
          <w:sz w:val="24"/>
          <w:szCs w:val="24"/>
          <w:shd w:val="clear" w:color="auto" w:fill="FFFFFF"/>
        </w:rPr>
        <w:t xml:space="preserve">a </w:t>
      </w:r>
      <w:r>
        <w:rPr>
          <w:rFonts w:eastAsia="Times New Roman" w:cs="Times New Roman"/>
          <w:color w:val="000000"/>
          <w:sz w:val="24"/>
          <w:szCs w:val="24"/>
          <w:shd w:val="clear" w:color="auto" w:fill="FFFFFF"/>
        </w:rPr>
        <w:t>food waste diversion program.</w:t>
      </w:r>
    </w:p>
    <w:p w14:paraId="2422BC7C" w14:textId="536BA1B1" w:rsidR="00A806C1" w:rsidRDefault="00A806C1">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learned from Michelle that Mr. Patno</w:t>
      </w:r>
      <w:r w:rsidR="008D2CE2">
        <w:rPr>
          <w:rFonts w:eastAsia="Times New Roman" w:cs="Times New Roman"/>
          <w:color w:val="000000"/>
          <w:sz w:val="24"/>
          <w:szCs w:val="24"/>
          <w:shd w:val="clear" w:color="auto" w:fill="FFFFFF"/>
        </w:rPr>
        <w:t>e</w:t>
      </w:r>
      <w:r>
        <w:rPr>
          <w:rFonts w:eastAsia="Times New Roman" w:cs="Times New Roman"/>
          <w:color w:val="000000"/>
          <w:sz w:val="24"/>
          <w:szCs w:val="24"/>
          <w:shd w:val="clear" w:color="auto" w:fill="FFFFFF"/>
        </w:rPr>
        <w:t xml:space="preserve"> of Littleton is moving to the Lancaster transfer station and will no longer be associated with Pemi-Baker.  Michelle probably is our best source of information regarding Pemi-Baker. </w:t>
      </w:r>
    </w:p>
    <w:p w14:paraId="6644BC0D" w14:textId="6F10C5D3" w:rsidR="00A806C1" w:rsidRDefault="00A806C1">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There was no news on recruitment for the TSC</w:t>
      </w:r>
      <w:r w:rsidR="004A636F">
        <w:rPr>
          <w:rFonts w:eastAsia="Times New Roman" w:cs="Times New Roman"/>
          <w:color w:val="000000"/>
          <w:sz w:val="24"/>
          <w:szCs w:val="24"/>
          <w:shd w:val="clear" w:color="auto" w:fill="FFFFFF"/>
        </w:rPr>
        <w:t xml:space="preserve">. </w:t>
      </w:r>
    </w:p>
    <w:p w14:paraId="19451825" w14:textId="6D733A0D" w:rsidR="004A636F" w:rsidRDefault="004A636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updated the group on the Contingency Plan.  Chris has prepared the “Permit by Notification” for a temporary transfer station.   It still needs to have dates added to the permit based on the starting date. </w:t>
      </w:r>
    </w:p>
    <w:p w14:paraId="5D8DA863" w14:textId="691A906A" w:rsidR="006F796F" w:rsidRDefault="004A636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Chris </w:t>
      </w:r>
      <w:r w:rsidR="006F796F">
        <w:rPr>
          <w:rFonts w:eastAsia="Times New Roman" w:cs="Times New Roman"/>
          <w:color w:val="000000"/>
          <w:sz w:val="24"/>
          <w:szCs w:val="24"/>
          <w:shd w:val="clear" w:color="auto" w:fill="FFFFFF"/>
        </w:rPr>
        <w:t xml:space="preserve">obtained from the NRRA some sample </w:t>
      </w:r>
      <w:r>
        <w:rPr>
          <w:rFonts w:eastAsia="Times New Roman" w:cs="Times New Roman"/>
          <w:color w:val="000000"/>
          <w:sz w:val="24"/>
          <w:szCs w:val="24"/>
          <w:shd w:val="clear" w:color="auto" w:fill="FFFFFF"/>
        </w:rPr>
        <w:t>requests for proposals</w:t>
      </w:r>
      <w:r w:rsidR="006F796F">
        <w:rPr>
          <w:rFonts w:eastAsia="Times New Roman" w:cs="Times New Roman"/>
          <w:color w:val="000000"/>
          <w:sz w:val="24"/>
          <w:szCs w:val="24"/>
          <w:shd w:val="clear" w:color="auto" w:fill="FFFFFF"/>
        </w:rPr>
        <w:t xml:space="preserve"> (RFPs)</w:t>
      </w:r>
      <w:r>
        <w:rPr>
          <w:rFonts w:eastAsia="Times New Roman" w:cs="Times New Roman"/>
          <w:color w:val="000000"/>
          <w:sz w:val="24"/>
          <w:szCs w:val="24"/>
          <w:shd w:val="clear" w:color="auto" w:fill="FFFFFF"/>
        </w:rPr>
        <w:t xml:space="preserve"> from NRRA for services for private contractors and transfer stations.  </w:t>
      </w:r>
      <w:r w:rsidR="006F796F">
        <w:rPr>
          <w:rFonts w:eastAsia="Times New Roman" w:cs="Times New Roman"/>
          <w:color w:val="000000"/>
          <w:sz w:val="24"/>
          <w:szCs w:val="24"/>
          <w:shd w:val="clear" w:color="auto" w:fill="FFFFFF"/>
        </w:rPr>
        <w:t>Barry prepared two drafts for TSC members to review:  one for private contractors, the other for a transfer station.   We also have the draft that Mr. Patno</w:t>
      </w:r>
      <w:r w:rsidR="008D2CE2">
        <w:rPr>
          <w:rFonts w:eastAsia="Times New Roman" w:cs="Times New Roman"/>
          <w:color w:val="000000"/>
          <w:sz w:val="24"/>
          <w:szCs w:val="24"/>
          <w:shd w:val="clear" w:color="auto" w:fill="FFFFFF"/>
        </w:rPr>
        <w:t>e</w:t>
      </w:r>
      <w:r w:rsidR="006F796F">
        <w:rPr>
          <w:rFonts w:eastAsia="Times New Roman" w:cs="Times New Roman"/>
          <w:color w:val="000000"/>
          <w:sz w:val="24"/>
          <w:szCs w:val="24"/>
          <w:shd w:val="clear" w:color="auto" w:fill="FFFFFF"/>
        </w:rPr>
        <w:t xml:space="preserve"> prepared an estimate for charges in Littleton.</w:t>
      </w:r>
    </w:p>
    <w:p w14:paraId="384FC2B3" w14:textId="68A062FD" w:rsidR="00487464" w:rsidRDefault="0048746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If Bethlehem can work out a deal with a full-service transfer station – recycling, appliances, auto tires, etc., it may be a good short-term solution to our problem.   </w:t>
      </w:r>
      <w:r w:rsidR="0058460A">
        <w:rPr>
          <w:rFonts w:eastAsia="Times New Roman" w:cs="Times New Roman"/>
          <w:color w:val="000000"/>
          <w:sz w:val="24"/>
          <w:szCs w:val="24"/>
          <w:shd w:val="clear" w:color="auto" w:fill="FFFFFF"/>
        </w:rPr>
        <w:t>We should talk with the people at NRRA about other facilities and services that we may need or want.</w:t>
      </w:r>
    </w:p>
    <w:p w14:paraId="11952C2B" w14:textId="2D2233D9" w:rsidR="0058460A" w:rsidRDefault="0058460A">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Any proposals selected to be providers are given a contract for services which spells out all details and requirements.</w:t>
      </w:r>
    </w:p>
    <w:p w14:paraId="5F1B1023" w14:textId="635375B9" w:rsidR="0058460A" w:rsidRDefault="0058460A">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suggested that we send any ideas we might have on this subject to Chris.</w:t>
      </w:r>
    </w:p>
    <w:p w14:paraId="13D82522" w14:textId="1AEA72EC" w:rsidR="009E31FD" w:rsidRDefault="00422535">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Correction to last month’s meeting minutes, </w:t>
      </w:r>
      <w:r w:rsidR="009E31FD">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The Contingency Plan </w:t>
      </w:r>
      <w:r w:rsidR="009E31FD">
        <w:rPr>
          <w:rFonts w:eastAsia="Times New Roman" w:cs="Times New Roman"/>
          <w:color w:val="000000"/>
          <w:sz w:val="24"/>
          <w:szCs w:val="24"/>
          <w:shd w:val="clear" w:color="auto" w:fill="FFFFFF"/>
        </w:rPr>
        <w:t>was developed by the TSC and submitted to the Bethlehem Select Board.”</w:t>
      </w:r>
    </w:p>
    <w:p w14:paraId="319A9B5E" w14:textId="3B06982E" w:rsidR="009E31FD" w:rsidRDefault="00422535">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With that one change </w:t>
      </w:r>
      <w:r w:rsidR="009E31FD">
        <w:rPr>
          <w:rFonts w:eastAsia="Times New Roman" w:cs="Times New Roman"/>
          <w:color w:val="000000"/>
          <w:sz w:val="24"/>
          <w:szCs w:val="24"/>
          <w:shd w:val="clear" w:color="auto" w:fill="FFFFFF"/>
        </w:rPr>
        <w:t>Barry</w:t>
      </w:r>
      <w:r>
        <w:rPr>
          <w:rFonts w:eastAsia="Times New Roman" w:cs="Times New Roman"/>
          <w:color w:val="000000"/>
          <w:sz w:val="24"/>
          <w:szCs w:val="24"/>
          <w:shd w:val="clear" w:color="auto" w:fill="FFFFFF"/>
        </w:rPr>
        <w:t xml:space="preserve"> made a motion to accept the minutes.  Andrea seconded.  The minutes were approved unanimously</w:t>
      </w:r>
      <w:r w:rsidR="009E31FD">
        <w:rPr>
          <w:rFonts w:eastAsia="Times New Roman" w:cs="Times New Roman"/>
          <w:color w:val="000000"/>
          <w:sz w:val="24"/>
          <w:szCs w:val="24"/>
          <w:shd w:val="clear" w:color="auto" w:fill="FFFFFF"/>
        </w:rPr>
        <w:t>.</w:t>
      </w:r>
    </w:p>
    <w:p w14:paraId="708619C8" w14:textId="77777777" w:rsidR="009E31FD" w:rsidRDefault="009E31FD">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talked about a date for the next meeting.  With all that is going on in the courts we should plan to get together in mid-March.</w:t>
      </w:r>
    </w:p>
    <w:p w14:paraId="662CBCB1" w14:textId="77777777" w:rsidR="00311148" w:rsidRDefault="009E31FD">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Katherine asked if Bethlehem would get a notice if our service from </w:t>
      </w:r>
      <w:r w:rsidR="00311148">
        <w:rPr>
          <w:rFonts w:eastAsia="Times New Roman" w:cs="Times New Roman"/>
          <w:color w:val="000000"/>
          <w:sz w:val="24"/>
          <w:szCs w:val="24"/>
          <w:shd w:val="clear" w:color="auto" w:fill="FFFFFF"/>
        </w:rPr>
        <w:t>NCES was stopping.   Barry said that we probably would find out pretty quickly, and there would be a lot of other towns affected also.</w:t>
      </w:r>
    </w:p>
    <w:p w14:paraId="733444FB" w14:textId="33C75D76" w:rsidR="004C629E" w:rsidRDefault="00311148">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 xml:space="preserve">Chris asked if it is likely that there will be an appeal after the court renders its decision on Stage VI expansion. </w:t>
      </w:r>
      <w:r w:rsidR="009E31FD">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Barry answered “probably” but noted that he is not a New Hampshire attorney, so he</w:t>
      </w:r>
      <w:r w:rsidR="004C629E">
        <w:rPr>
          <w:rFonts w:eastAsia="Times New Roman" w:cs="Times New Roman"/>
          <w:color w:val="000000"/>
          <w:sz w:val="24"/>
          <w:szCs w:val="24"/>
          <w:shd w:val="clear" w:color="auto" w:fill="FFFFFF"/>
        </w:rPr>
        <w:t xml:space="preserve"> is not familiar with all of the state’s laws.  If there is an appeal, it will probably first be with the Waste Management Council (approx. 1 yr), then go the NH Supreme Court (approx. 1 yr.).  If preliminary relief were granted it would be a much “iffier” situation.</w:t>
      </w:r>
    </w:p>
    <w:p w14:paraId="4BEB7826" w14:textId="2AE405EE" w:rsidR="00594A34" w:rsidRDefault="00594A34" w:rsidP="00F97F66">
      <w:pPr>
        <w:spacing w:after="0" w:line="240" w:lineRule="auto"/>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Margaret</w:t>
      </w:r>
      <w:r w:rsidR="00D02925">
        <w:rPr>
          <w:rFonts w:eastAsia="Times New Roman" w:cs="Times New Roman"/>
          <w:color w:val="000000"/>
          <w:sz w:val="24"/>
          <w:szCs w:val="24"/>
          <w:shd w:val="clear" w:color="auto" w:fill="FFFFFF"/>
        </w:rPr>
        <w:t xml:space="preserve"> told the group about House Bill 413 – Solid Waste – about </w:t>
      </w:r>
      <w:r w:rsidR="00422535">
        <w:rPr>
          <w:rFonts w:eastAsia="Times New Roman" w:cs="Times New Roman"/>
          <w:color w:val="000000"/>
          <w:sz w:val="24"/>
          <w:szCs w:val="24"/>
          <w:shd w:val="clear" w:color="auto" w:fill="FFFFFF"/>
        </w:rPr>
        <w:t xml:space="preserve">a meeting on February 17 to </w:t>
      </w:r>
      <w:r w:rsidR="00DA175D">
        <w:rPr>
          <w:rFonts w:eastAsia="Times New Roman" w:cs="Times New Roman"/>
          <w:color w:val="000000"/>
          <w:sz w:val="24"/>
          <w:szCs w:val="24"/>
          <w:shd w:val="clear" w:color="auto" w:fill="FFFFFF"/>
        </w:rPr>
        <w:t>discuss forming</w:t>
      </w:r>
      <w:r w:rsidR="00D02925">
        <w:rPr>
          <w:rFonts w:eastAsia="Times New Roman" w:cs="Times New Roman"/>
          <w:color w:val="000000"/>
          <w:sz w:val="24"/>
          <w:szCs w:val="24"/>
          <w:shd w:val="clear" w:color="auto" w:fill="FFFFFF"/>
        </w:rPr>
        <w:t xml:space="preserve"> a working</w:t>
      </w:r>
      <w:r w:rsidR="00F97F66">
        <w:rPr>
          <w:rFonts w:eastAsia="Times New Roman" w:cs="Times New Roman"/>
          <w:color w:val="000000"/>
          <w:sz w:val="24"/>
          <w:szCs w:val="24"/>
          <w:shd w:val="clear" w:color="auto" w:fill="FFFFFF"/>
        </w:rPr>
        <w:t xml:space="preserve"> group</w:t>
      </w:r>
      <w:r w:rsidR="00F97F66" w:rsidRPr="00F97F66">
        <w:rPr>
          <w:rFonts w:ascii="Arial" w:eastAsia="Times New Roman" w:hAnsi="Arial" w:cs="Arial"/>
          <w:color w:val="222222"/>
          <w:sz w:val="24"/>
          <w:szCs w:val="24"/>
          <w:shd w:val="clear" w:color="auto" w:fill="FFFFFF"/>
        </w:rPr>
        <w:t xml:space="preserve"> </w:t>
      </w:r>
      <w:r w:rsidR="00F97F66" w:rsidRPr="00F97F66">
        <w:rPr>
          <w:rFonts w:eastAsia="Times New Roman" w:cs="Times New Roman"/>
          <w:color w:val="000000"/>
          <w:sz w:val="24"/>
          <w:szCs w:val="24"/>
          <w:shd w:val="clear" w:color="auto" w:fill="FFFFFF"/>
        </w:rPr>
        <w:t>on solid waste management planning</w:t>
      </w:r>
      <w:r w:rsidR="00D02925">
        <w:rPr>
          <w:rFonts w:eastAsia="Times New Roman" w:cs="Times New Roman"/>
          <w:color w:val="000000"/>
          <w:sz w:val="24"/>
          <w:szCs w:val="24"/>
          <w:shd w:val="clear" w:color="auto" w:fill="FFFFFF"/>
        </w:rPr>
        <w:t>.  Information is available on the State Legislative website where you can also get a Zoom link to the</w:t>
      </w:r>
      <w:r w:rsidR="00422535">
        <w:rPr>
          <w:rFonts w:eastAsia="Times New Roman" w:cs="Times New Roman"/>
          <w:color w:val="000000"/>
          <w:sz w:val="24"/>
          <w:szCs w:val="24"/>
          <w:shd w:val="clear" w:color="auto" w:fill="FFFFFF"/>
        </w:rPr>
        <w:t xml:space="preserve"> meeting.</w:t>
      </w:r>
    </w:p>
    <w:p w14:paraId="08C444F8" w14:textId="77777777" w:rsidR="00F97F66" w:rsidRDefault="00F97F66" w:rsidP="00F97F66">
      <w:pPr>
        <w:spacing w:after="0" w:line="240" w:lineRule="auto"/>
        <w:rPr>
          <w:rFonts w:eastAsia="Times New Roman" w:cs="Times New Roman"/>
          <w:color w:val="000000"/>
          <w:sz w:val="24"/>
          <w:szCs w:val="24"/>
          <w:shd w:val="clear" w:color="auto" w:fill="FFFFFF"/>
        </w:rPr>
      </w:pPr>
    </w:p>
    <w:p w14:paraId="386098A6" w14:textId="0708E266" w:rsidR="00422535" w:rsidRDefault="00422535" w:rsidP="00422535">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group discussed the next meeting and settled on Wednesday, March 17, 2021.</w:t>
      </w:r>
    </w:p>
    <w:p w14:paraId="7AE213AE" w14:textId="2ACAC8EB" w:rsidR="00422535" w:rsidRDefault="00422535" w:rsidP="00422535">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meeting was adjourned at 7:55 pm.</w:t>
      </w:r>
    </w:p>
    <w:p w14:paraId="1FF22D62" w14:textId="77FB4760" w:rsidR="00D02925" w:rsidRPr="003E77D6" w:rsidRDefault="00D02925">
      <w:pPr>
        <w:tabs>
          <w:tab w:val="left" w:pos="450"/>
        </w:tabs>
        <w:spacing w:after="240"/>
        <w:rPr>
          <w:rFonts w:eastAsia="Times New Roman" w:cs="Times New Roman"/>
          <w:color w:val="000000"/>
          <w:sz w:val="24"/>
          <w:szCs w:val="24"/>
          <w:shd w:val="clear" w:color="auto" w:fill="FFFFFF"/>
        </w:rPr>
      </w:pPr>
    </w:p>
    <w:sectPr w:rsidR="00D02925" w:rsidRPr="003E77D6">
      <w:footerReference w:type="even" r:id="rId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170DD" w14:textId="77777777" w:rsidR="003C766F" w:rsidRDefault="003C766F" w:rsidP="0019280F">
      <w:pPr>
        <w:spacing w:after="0" w:line="240" w:lineRule="auto"/>
      </w:pPr>
      <w:r>
        <w:separator/>
      </w:r>
    </w:p>
  </w:endnote>
  <w:endnote w:type="continuationSeparator" w:id="0">
    <w:p w14:paraId="786EBD08" w14:textId="77777777" w:rsidR="003C766F" w:rsidRDefault="003C766F" w:rsidP="001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Calibri"/>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altName w:val="﷽﷽﷽﷽﷽﷽﷽﷽rande"/>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387B" w14:textId="77777777"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5B276" w14:textId="77777777" w:rsidR="006A1682" w:rsidRDefault="006A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D7D4" w14:textId="2BAB5FBC"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0AE">
      <w:rPr>
        <w:rStyle w:val="PageNumber"/>
        <w:noProof/>
      </w:rPr>
      <w:t>1</w:t>
    </w:r>
    <w:r>
      <w:rPr>
        <w:rStyle w:val="PageNumber"/>
      </w:rPr>
      <w:fldChar w:fldCharType="end"/>
    </w:r>
  </w:p>
  <w:p w14:paraId="3530D792" w14:textId="77777777" w:rsidR="006A1682" w:rsidRDefault="006A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61B25" w14:textId="77777777" w:rsidR="003C766F" w:rsidRDefault="003C766F" w:rsidP="0019280F">
      <w:pPr>
        <w:spacing w:after="0" w:line="240" w:lineRule="auto"/>
      </w:pPr>
      <w:r>
        <w:separator/>
      </w:r>
    </w:p>
  </w:footnote>
  <w:footnote w:type="continuationSeparator" w:id="0">
    <w:p w14:paraId="6E788A2C" w14:textId="77777777" w:rsidR="003C766F" w:rsidRDefault="003C766F" w:rsidP="00192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BA7A9E"/>
    <w:lvl w:ilvl="0">
      <w:start w:val="1"/>
      <w:numFmt w:val="decimal"/>
      <w:pStyle w:val="ListNumbered"/>
      <w:lvlText w:val="%1."/>
      <w:lvlJc w:val="left"/>
      <w:pPr>
        <w:ind w:left="720" w:hanging="360"/>
      </w:pPr>
      <w:rPr>
        <w:rFonts w:ascii="Times New Roman" w:hAnsi="Times New Roman" w:hint="default"/>
        <w:b w:val="0"/>
        <w:i w:val="0"/>
        <w:color w:val="auto"/>
        <w:sz w:val="24"/>
      </w:rPr>
    </w:lvl>
  </w:abstractNum>
  <w:abstractNum w:abstractNumId="1" w15:restartNumberingAfterBreak="0">
    <w:nsid w:val="04363AF4"/>
    <w:multiLevelType w:val="multilevel"/>
    <w:tmpl w:val="500A1522"/>
    <w:lvl w:ilvl="0">
      <w:start w:val="1"/>
      <w:numFmt w:val="decimal"/>
      <w:lvlText w:val="%1"/>
      <w:lvlJc w:val="left"/>
      <w:pPr>
        <w:ind w:left="360" w:hanging="360"/>
      </w:pPr>
      <w:rPr>
        <w:rFonts w:hint="default"/>
      </w:rPr>
    </w:lvl>
    <w:lvl w:ilvl="1">
      <w:start w:val="1"/>
      <w:numFmt w:val="decimal"/>
      <w:pStyle w:val="Outline2"/>
      <w:lvlText w:val="%1.%2"/>
      <w:lvlJc w:val="left"/>
      <w:pPr>
        <w:tabs>
          <w:tab w:val="num" w:pos="720"/>
        </w:tabs>
        <w:ind w:left="720" w:hanging="720"/>
      </w:pPr>
      <w:rPr>
        <w:rFonts w:hint="default"/>
      </w:rPr>
    </w:lvl>
    <w:lvl w:ilvl="2">
      <w:start w:val="1"/>
      <w:numFmt w:val="decimal"/>
      <w:pStyle w:val="Outlin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606C1"/>
    <w:multiLevelType w:val="hybridMultilevel"/>
    <w:tmpl w:val="BA781D92"/>
    <w:lvl w:ilvl="0" w:tplc="60341A94">
      <w:start w:val="672"/>
      <w:numFmt w:val="bullet"/>
      <w:pStyle w:val="ListBulletStyle2"/>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561A"/>
    <w:multiLevelType w:val="hybridMultilevel"/>
    <w:tmpl w:val="D4EC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F4AAA"/>
    <w:multiLevelType w:val="hybridMultilevel"/>
    <w:tmpl w:val="3940B4A4"/>
    <w:lvl w:ilvl="0" w:tplc="642C5966">
      <w:start w:val="1"/>
      <w:numFmt w:val="bullet"/>
      <w:pStyle w:val="ListBullet1"/>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2109"/>
    <w:multiLevelType w:val="hybridMultilevel"/>
    <w:tmpl w:val="E864EB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E26"/>
    <w:multiLevelType w:val="hybridMultilevel"/>
    <w:tmpl w:val="03D8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C64AB"/>
    <w:multiLevelType w:val="multilevel"/>
    <w:tmpl w:val="A1B2BA54"/>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9957DF"/>
    <w:multiLevelType w:val="hybridMultilevel"/>
    <w:tmpl w:val="7AC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402F2"/>
    <w:multiLevelType w:val="multilevel"/>
    <w:tmpl w:val="465A7BC8"/>
    <w:lvl w:ilvl="0">
      <w:start w:val="1"/>
      <w:numFmt w:val="decimal"/>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227D8F"/>
    <w:multiLevelType w:val="multilevel"/>
    <w:tmpl w:val="873EFF92"/>
    <w:lvl w:ilvl="0">
      <w:start w:val="1"/>
      <w:numFmt w:val="decimal"/>
      <w:pStyle w:val="OutlineNumber2"/>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DC415B"/>
    <w:multiLevelType w:val="multilevel"/>
    <w:tmpl w:val="A8706F3C"/>
    <w:lvl w:ilvl="0">
      <w:start w:val="1"/>
      <w:numFmt w:val="decimal"/>
      <w:lvlText w:val="%1"/>
      <w:lvlJc w:val="left"/>
      <w:pPr>
        <w:tabs>
          <w:tab w:val="num" w:pos="720"/>
        </w:tabs>
        <w:ind w:left="720" w:hanging="72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0A4CD0"/>
    <w:multiLevelType w:val="hybridMultilevel"/>
    <w:tmpl w:val="35649164"/>
    <w:lvl w:ilvl="0" w:tplc="07EC2268">
      <w:start w:val="1"/>
      <w:numFmt w:val="bullet"/>
      <w:pStyle w:val="ListBulletStyle3"/>
      <w:lvlText w:val=""/>
      <w:lvlJc w:val="left"/>
      <w:pPr>
        <w:tabs>
          <w:tab w:val="num" w:pos="1440"/>
        </w:tabs>
        <w:ind w:left="144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B3ADE"/>
    <w:multiLevelType w:val="multilevel"/>
    <w:tmpl w:val="97480BA6"/>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134D0D"/>
    <w:multiLevelType w:val="hybridMultilevel"/>
    <w:tmpl w:val="85FC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B4F0E"/>
    <w:multiLevelType w:val="hybridMultilevel"/>
    <w:tmpl w:val="204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016C9"/>
    <w:multiLevelType w:val="hybridMultilevel"/>
    <w:tmpl w:val="B396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65FC9"/>
    <w:multiLevelType w:val="multilevel"/>
    <w:tmpl w:val="5BE87188"/>
    <w:lvl w:ilvl="0">
      <w:start w:val="1"/>
      <w:numFmt w:val="decimal"/>
      <w:pStyle w:val="Outline1"/>
      <w:lvlText w:val="%1"/>
      <w:lvlJc w:val="left"/>
      <w:pPr>
        <w:tabs>
          <w:tab w:val="num" w:pos="720"/>
        </w:tabs>
        <w:ind w:left="720" w:hanging="72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F47EE2"/>
    <w:multiLevelType w:val="hybridMultilevel"/>
    <w:tmpl w:val="CE9E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34FE7"/>
    <w:multiLevelType w:val="hybridMultilevel"/>
    <w:tmpl w:val="3FDEB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E62CC"/>
    <w:multiLevelType w:val="hybridMultilevel"/>
    <w:tmpl w:val="ED4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21451"/>
    <w:multiLevelType w:val="hybridMultilevel"/>
    <w:tmpl w:val="340AB4B8"/>
    <w:lvl w:ilvl="0" w:tplc="0952E120">
      <w:start w:val="672"/>
      <w:numFmt w:val="bullet"/>
      <w:pStyle w:val="Bullet4"/>
      <w:lvlText w:val="o"/>
      <w:lvlJc w:val="left"/>
      <w:pPr>
        <w:ind w:left="2520" w:hanging="360"/>
      </w:pPr>
      <w:rPr>
        <w:rFonts w:ascii="Courier New" w:hAnsi="Courier New" w:hint="default"/>
      </w:rPr>
    </w:lvl>
    <w:lvl w:ilvl="1" w:tplc="04090003" w:tentative="1">
      <w:start w:val="1"/>
      <w:numFmt w:val="bullet"/>
      <w:lvlText w:val="o"/>
      <w:lvlJc w:val="left"/>
      <w:pPr>
        <w:ind w:left="3780" w:hanging="360"/>
      </w:pPr>
      <w:rPr>
        <w:rFonts w:ascii="Courier New" w:hAnsi="Courier New" w:cs="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Wingdings"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Wingdings" w:hint="default"/>
      </w:rPr>
    </w:lvl>
    <w:lvl w:ilvl="8" w:tplc="04090005" w:tentative="1">
      <w:start w:val="1"/>
      <w:numFmt w:val="bullet"/>
      <w:lvlText w:val=""/>
      <w:lvlJc w:val="left"/>
      <w:pPr>
        <w:ind w:left="8820" w:hanging="360"/>
      </w:pPr>
      <w:rPr>
        <w:rFonts w:ascii="Wingdings" w:hAnsi="Wingdings" w:hint="default"/>
      </w:rPr>
    </w:lvl>
  </w:abstractNum>
  <w:abstractNum w:abstractNumId="22" w15:restartNumberingAfterBreak="0">
    <w:nsid w:val="60155532"/>
    <w:multiLevelType w:val="hybridMultilevel"/>
    <w:tmpl w:val="2DBA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C2592"/>
    <w:multiLevelType w:val="singleLevel"/>
    <w:tmpl w:val="523C3260"/>
    <w:lvl w:ilvl="0">
      <w:start w:val="1"/>
      <w:numFmt w:val="bullet"/>
      <w:pStyle w:val="Bullet3spaceafter"/>
      <w:lvlText w:val=""/>
      <w:lvlJc w:val="left"/>
      <w:pPr>
        <w:tabs>
          <w:tab w:val="num" w:pos="1080"/>
        </w:tabs>
        <w:ind w:left="1440" w:hanging="360"/>
      </w:pPr>
      <w:rPr>
        <w:rFonts w:ascii="Symbol" w:hAnsi="Symbol" w:hint="default"/>
        <w:sz w:val="20"/>
      </w:rPr>
    </w:lvl>
  </w:abstractNum>
  <w:abstractNum w:abstractNumId="24" w15:restartNumberingAfterBreak="0">
    <w:nsid w:val="658729E2"/>
    <w:multiLevelType w:val="multilevel"/>
    <w:tmpl w:val="BB88C4A2"/>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1B228A"/>
    <w:multiLevelType w:val="singleLevel"/>
    <w:tmpl w:val="A6FED4D6"/>
    <w:lvl w:ilvl="0">
      <w:start w:val="1"/>
      <w:numFmt w:val="bullet"/>
      <w:pStyle w:val="Bullet2spaceafter"/>
      <w:lvlText w:val=""/>
      <w:lvlJc w:val="left"/>
      <w:pPr>
        <w:tabs>
          <w:tab w:val="num" w:pos="1080"/>
        </w:tabs>
        <w:ind w:left="1080" w:hanging="360"/>
      </w:pPr>
      <w:rPr>
        <w:rFonts w:ascii="Symbol" w:hAnsi="Symbol" w:hint="default"/>
        <w:sz w:val="28"/>
      </w:rPr>
    </w:lvl>
  </w:abstractNum>
  <w:abstractNum w:abstractNumId="26" w15:restartNumberingAfterBreak="0">
    <w:nsid w:val="6AE6538B"/>
    <w:multiLevelType w:val="hybridMultilevel"/>
    <w:tmpl w:val="7D7A4C8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1D73DC"/>
    <w:multiLevelType w:val="hybridMultilevel"/>
    <w:tmpl w:val="3BDE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D02A6"/>
    <w:multiLevelType w:val="multilevel"/>
    <w:tmpl w:val="00000000"/>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7"/>
  </w:num>
  <w:num w:numId="3">
    <w:abstractNumId w:val="28"/>
  </w:num>
  <w:num w:numId="4">
    <w:abstractNumId w:val="13"/>
  </w:num>
  <w:num w:numId="5">
    <w:abstractNumId w:val="25"/>
  </w:num>
  <w:num w:numId="6">
    <w:abstractNumId w:val="23"/>
  </w:num>
  <w:num w:numId="7">
    <w:abstractNumId w:val="21"/>
  </w:num>
  <w:num w:numId="8">
    <w:abstractNumId w:val="0"/>
  </w:num>
  <w:num w:numId="9">
    <w:abstractNumId w:val="0"/>
  </w:num>
  <w:num w:numId="10">
    <w:abstractNumId w:val="0"/>
  </w:num>
  <w:num w:numId="11">
    <w:abstractNumId w:val="9"/>
  </w:num>
  <w:num w:numId="12">
    <w:abstractNumId w:val="9"/>
  </w:num>
  <w:num w:numId="13">
    <w:abstractNumId w:val="10"/>
  </w:num>
  <w:num w:numId="14">
    <w:abstractNumId w:val="9"/>
  </w:num>
  <w:num w:numId="15">
    <w:abstractNumId w:val="11"/>
  </w:num>
  <w:num w:numId="16">
    <w:abstractNumId w:val="17"/>
  </w:num>
  <w:num w:numId="17">
    <w:abstractNumId w:val="17"/>
  </w:num>
  <w:num w:numId="18">
    <w:abstractNumId w:val="1"/>
  </w:num>
  <w:num w:numId="19">
    <w:abstractNumId w:val="4"/>
  </w:num>
  <w:num w:numId="20">
    <w:abstractNumId w:val="2"/>
  </w:num>
  <w:num w:numId="21">
    <w:abstractNumId w:val="12"/>
  </w:num>
  <w:num w:numId="22">
    <w:abstractNumId w:val="11"/>
  </w:num>
  <w:num w:numId="23">
    <w:abstractNumId w:val="8"/>
  </w:num>
  <w:num w:numId="24">
    <w:abstractNumId w:val="20"/>
  </w:num>
  <w:num w:numId="25">
    <w:abstractNumId w:val="22"/>
  </w:num>
  <w:num w:numId="26">
    <w:abstractNumId w:val="19"/>
  </w:num>
  <w:num w:numId="27">
    <w:abstractNumId w:val="14"/>
  </w:num>
  <w:num w:numId="28">
    <w:abstractNumId w:val="18"/>
  </w:num>
  <w:num w:numId="29">
    <w:abstractNumId w:val="26"/>
  </w:num>
  <w:num w:numId="30">
    <w:abstractNumId w:val="15"/>
  </w:num>
  <w:num w:numId="31">
    <w:abstractNumId w:val="6"/>
  </w:num>
  <w:num w:numId="32">
    <w:abstractNumId w:val="16"/>
  </w:num>
  <w:num w:numId="33">
    <w:abstractNumId w:val="27"/>
  </w:num>
  <w:num w:numId="34">
    <w:abstractNumId w:val="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85"/>
    <w:rsid w:val="00000852"/>
    <w:rsid w:val="00004E58"/>
    <w:rsid w:val="000147B2"/>
    <w:rsid w:val="00024E64"/>
    <w:rsid w:val="00025C7B"/>
    <w:rsid w:val="00026F86"/>
    <w:rsid w:val="000351AA"/>
    <w:rsid w:val="00035CE5"/>
    <w:rsid w:val="00042251"/>
    <w:rsid w:val="00045071"/>
    <w:rsid w:val="00045EE5"/>
    <w:rsid w:val="0004606E"/>
    <w:rsid w:val="00047045"/>
    <w:rsid w:val="00052C61"/>
    <w:rsid w:val="00053A4D"/>
    <w:rsid w:val="00055007"/>
    <w:rsid w:val="000630CB"/>
    <w:rsid w:val="000642AB"/>
    <w:rsid w:val="0007030E"/>
    <w:rsid w:val="00083ACF"/>
    <w:rsid w:val="00086E8C"/>
    <w:rsid w:val="00091200"/>
    <w:rsid w:val="00094342"/>
    <w:rsid w:val="000B35C7"/>
    <w:rsid w:val="000C1629"/>
    <w:rsid w:val="000C2923"/>
    <w:rsid w:val="000D461B"/>
    <w:rsid w:val="000D50E6"/>
    <w:rsid w:val="000D6B31"/>
    <w:rsid w:val="000D6CA3"/>
    <w:rsid w:val="000E5321"/>
    <w:rsid w:val="000F3B29"/>
    <w:rsid w:val="000F5C78"/>
    <w:rsid w:val="000F605F"/>
    <w:rsid w:val="000F7D28"/>
    <w:rsid w:val="00102C4A"/>
    <w:rsid w:val="00111FA5"/>
    <w:rsid w:val="001127BA"/>
    <w:rsid w:val="00112888"/>
    <w:rsid w:val="00115275"/>
    <w:rsid w:val="00117989"/>
    <w:rsid w:val="00117C14"/>
    <w:rsid w:val="0013001C"/>
    <w:rsid w:val="001426EB"/>
    <w:rsid w:val="00142AED"/>
    <w:rsid w:val="0015089C"/>
    <w:rsid w:val="0015092C"/>
    <w:rsid w:val="00150993"/>
    <w:rsid w:val="00152A4F"/>
    <w:rsid w:val="00157B91"/>
    <w:rsid w:val="00157C75"/>
    <w:rsid w:val="00161DAD"/>
    <w:rsid w:val="00162AD4"/>
    <w:rsid w:val="00164CF7"/>
    <w:rsid w:val="00166821"/>
    <w:rsid w:val="00171A0B"/>
    <w:rsid w:val="00174E04"/>
    <w:rsid w:val="00174E53"/>
    <w:rsid w:val="00175886"/>
    <w:rsid w:val="001858BC"/>
    <w:rsid w:val="00185D42"/>
    <w:rsid w:val="0018614F"/>
    <w:rsid w:val="00187E71"/>
    <w:rsid w:val="0019280F"/>
    <w:rsid w:val="00192B57"/>
    <w:rsid w:val="00193EF0"/>
    <w:rsid w:val="00196719"/>
    <w:rsid w:val="001B056D"/>
    <w:rsid w:val="001B796B"/>
    <w:rsid w:val="001B7BD7"/>
    <w:rsid w:val="001C0475"/>
    <w:rsid w:val="001C5698"/>
    <w:rsid w:val="001C672A"/>
    <w:rsid w:val="001E1ABA"/>
    <w:rsid w:val="001E7497"/>
    <w:rsid w:val="001E7FC2"/>
    <w:rsid w:val="001F0D18"/>
    <w:rsid w:val="001F199E"/>
    <w:rsid w:val="001F29E5"/>
    <w:rsid w:val="001F5546"/>
    <w:rsid w:val="001F603C"/>
    <w:rsid w:val="002023C4"/>
    <w:rsid w:val="00202BC8"/>
    <w:rsid w:val="002070B1"/>
    <w:rsid w:val="0021217B"/>
    <w:rsid w:val="0021627D"/>
    <w:rsid w:val="0021678A"/>
    <w:rsid w:val="00216B39"/>
    <w:rsid w:val="00216F36"/>
    <w:rsid w:val="002328CD"/>
    <w:rsid w:val="0023604C"/>
    <w:rsid w:val="00237A52"/>
    <w:rsid w:val="00243910"/>
    <w:rsid w:val="00246F5F"/>
    <w:rsid w:val="00250635"/>
    <w:rsid w:val="00250AB4"/>
    <w:rsid w:val="00262392"/>
    <w:rsid w:val="002628F7"/>
    <w:rsid w:val="00266013"/>
    <w:rsid w:val="00270532"/>
    <w:rsid w:val="0027147B"/>
    <w:rsid w:val="00274A4B"/>
    <w:rsid w:val="00281108"/>
    <w:rsid w:val="00281E02"/>
    <w:rsid w:val="0028295B"/>
    <w:rsid w:val="002855AD"/>
    <w:rsid w:val="0028598D"/>
    <w:rsid w:val="00286354"/>
    <w:rsid w:val="00286D3F"/>
    <w:rsid w:val="0029039B"/>
    <w:rsid w:val="0029378A"/>
    <w:rsid w:val="00293AFF"/>
    <w:rsid w:val="00297575"/>
    <w:rsid w:val="002A379C"/>
    <w:rsid w:val="002A5B5A"/>
    <w:rsid w:val="002A5FD0"/>
    <w:rsid w:val="002A66B0"/>
    <w:rsid w:val="002B1A71"/>
    <w:rsid w:val="002B41B7"/>
    <w:rsid w:val="002C31EE"/>
    <w:rsid w:val="002C68CF"/>
    <w:rsid w:val="002C68DD"/>
    <w:rsid w:val="002C7973"/>
    <w:rsid w:val="002D09CB"/>
    <w:rsid w:val="002D3FF0"/>
    <w:rsid w:val="002E0189"/>
    <w:rsid w:val="002E2EFD"/>
    <w:rsid w:val="002E39F2"/>
    <w:rsid w:val="002E65B4"/>
    <w:rsid w:val="002F21ED"/>
    <w:rsid w:val="002F2E14"/>
    <w:rsid w:val="003056D7"/>
    <w:rsid w:val="00306C25"/>
    <w:rsid w:val="00307FFA"/>
    <w:rsid w:val="00311148"/>
    <w:rsid w:val="003117A8"/>
    <w:rsid w:val="00314E4D"/>
    <w:rsid w:val="00321975"/>
    <w:rsid w:val="00322754"/>
    <w:rsid w:val="00335DE7"/>
    <w:rsid w:val="00335DEE"/>
    <w:rsid w:val="00335E36"/>
    <w:rsid w:val="0035009C"/>
    <w:rsid w:val="0035189E"/>
    <w:rsid w:val="00351C82"/>
    <w:rsid w:val="00352808"/>
    <w:rsid w:val="00357756"/>
    <w:rsid w:val="00362D3A"/>
    <w:rsid w:val="0036504A"/>
    <w:rsid w:val="00366786"/>
    <w:rsid w:val="00367D37"/>
    <w:rsid w:val="00367FC1"/>
    <w:rsid w:val="003750AF"/>
    <w:rsid w:val="00375EB6"/>
    <w:rsid w:val="00380BC8"/>
    <w:rsid w:val="003834AE"/>
    <w:rsid w:val="00384DD4"/>
    <w:rsid w:val="0039650F"/>
    <w:rsid w:val="003A2083"/>
    <w:rsid w:val="003A3E97"/>
    <w:rsid w:val="003B5A63"/>
    <w:rsid w:val="003B753D"/>
    <w:rsid w:val="003C5968"/>
    <w:rsid w:val="003C5FBC"/>
    <w:rsid w:val="003C6282"/>
    <w:rsid w:val="003C749F"/>
    <w:rsid w:val="003C766F"/>
    <w:rsid w:val="003E5E7F"/>
    <w:rsid w:val="003E6D0E"/>
    <w:rsid w:val="003E777E"/>
    <w:rsid w:val="003E77D6"/>
    <w:rsid w:val="003F16B1"/>
    <w:rsid w:val="003F3C69"/>
    <w:rsid w:val="003F7352"/>
    <w:rsid w:val="003F74D1"/>
    <w:rsid w:val="004032AF"/>
    <w:rsid w:val="0040425C"/>
    <w:rsid w:val="00404DB5"/>
    <w:rsid w:val="00406501"/>
    <w:rsid w:val="00415B1F"/>
    <w:rsid w:val="00416670"/>
    <w:rsid w:val="00421B93"/>
    <w:rsid w:val="00421E76"/>
    <w:rsid w:val="00422535"/>
    <w:rsid w:val="00423660"/>
    <w:rsid w:val="00426941"/>
    <w:rsid w:val="00431268"/>
    <w:rsid w:val="00432757"/>
    <w:rsid w:val="00434787"/>
    <w:rsid w:val="0044473F"/>
    <w:rsid w:val="00446D0F"/>
    <w:rsid w:val="00453BD0"/>
    <w:rsid w:val="00455088"/>
    <w:rsid w:val="00462223"/>
    <w:rsid w:val="00465965"/>
    <w:rsid w:val="00475AD2"/>
    <w:rsid w:val="004763E0"/>
    <w:rsid w:val="00486365"/>
    <w:rsid w:val="00487464"/>
    <w:rsid w:val="00491A3F"/>
    <w:rsid w:val="00496CEE"/>
    <w:rsid w:val="004A2E74"/>
    <w:rsid w:val="004A61C5"/>
    <w:rsid w:val="004A636F"/>
    <w:rsid w:val="004B1101"/>
    <w:rsid w:val="004B12B0"/>
    <w:rsid w:val="004B1F85"/>
    <w:rsid w:val="004B4BEA"/>
    <w:rsid w:val="004B562B"/>
    <w:rsid w:val="004C101F"/>
    <w:rsid w:val="004C3DEB"/>
    <w:rsid w:val="004C5DDC"/>
    <w:rsid w:val="004C629E"/>
    <w:rsid w:val="004C6517"/>
    <w:rsid w:val="004D1CC3"/>
    <w:rsid w:val="004E1DF5"/>
    <w:rsid w:val="004E5332"/>
    <w:rsid w:val="004F5F63"/>
    <w:rsid w:val="005005C0"/>
    <w:rsid w:val="005027F5"/>
    <w:rsid w:val="00503BA8"/>
    <w:rsid w:val="00504A19"/>
    <w:rsid w:val="00507D1F"/>
    <w:rsid w:val="005264E1"/>
    <w:rsid w:val="005267BB"/>
    <w:rsid w:val="00530795"/>
    <w:rsid w:val="00530C24"/>
    <w:rsid w:val="00532248"/>
    <w:rsid w:val="00553C91"/>
    <w:rsid w:val="0055627D"/>
    <w:rsid w:val="00556693"/>
    <w:rsid w:val="0056047C"/>
    <w:rsid w:val="00561F3C"/>
    <w:rsid w:val="00572790"/>
    <w:rsid w:val="005738C8"/>
    <w:rsid w:val="0058460A"/>
    <w:rsid w:val="005865C2"/>
    <w:rsid w:val="00586DB4"/>
    <w:rsid w:val="0059449C"/>
    <w:rsid w:val="00594A34"/>
    <w:rsid w:val="00595B7F"/>
    <w:rsid w:val="005A13A8"/>
    <w:rsid w:val="005A1509"/>
    <w:rsid w:val="005A19E1"/>
    <w:rsid w:val="005A3015"/>
    <w:rsid w:val="005A6014"/>
    <w:rsid w:val="005A698B"/>
    <w:rsid w:val="005A7456"/>
    <w:rsid w:val="005A75D7"/>
    <w:rsid w:val="005B1DD7"/>
    <w:rsid w:val="005B623B"/>
    <w:rsid w:val="005C0152"/>
    <w:rsid w:val="005C041F"/>
    <w:rsid w:val="005C22EC"/>
    <w:rsid w:val="005C5654"/>
    <w:rsid w:val="005C7055"/>
    <w:rsid w:val="005D27F3"/>
    <w:rsid w:val="005D3CD7"/>
    <w:rsid w:val="005D4419"/>
    <w:rsid w:val="005D60AE"/>
    <w:rsid w:val="005D6851"/>
    <w:rsid w:val="005E51CE"/>
    <w:rsid w:val="005F281A"/>
    <w:rsid w:val="005F590F"/>
    <w:rsid w:val="0060055C"/>
    <w:rsid w:val="00603404"/>
    <w:rsid w:val="00604420"/>
    <w:rsid w:val="006054FE"/>
    <w:rsid w:val="00607EEC"/>
    <w:rsid w:val="00621A32"/>
    <w:rsid w:val="0062696A"/>
    <w:rsid w:val="00627590"/>
    <w:rsid w:val="006308D2"/>
    <w:rsid w:val="00630C9F"/>
    <w:rsid w:val="00631564"/>
    <w:rsid w:val="00631E00"/>
    <w:rsid w:val="006346A6"/>
    <w:rsid w:val="006545B2"/>
    <w:rsid w:val="00656729"/>
    <w:rsid w:val="006578DA"/>
    <w:rsid w:val="00662F32"/>
    <w:rsid w:val="00663129"/>
    <w:rsid w:val="006658BF"/>
    <w:rsid w:val="0067195E"/>
    <w:rsid w:val="00672C5A"/>
    <w:rsid w:val="00683121"/>
    <w:rsid w:val="006962D4"/>
    <w:rsid w:val="006A0C51"/>
    <w:rsid w:val="006A1682"/>
    <w:rsid w:val="006A2872"/>
    <w:rsid w:val="006A2EE4"/>
    <w:rsid w:val="006A5EC1"/>
    <w:rsid w:val="006A6802"/>
    <w:rsid w:val="006B14C7"/>
    <w:rsid w:val="006B1B56"/>
    <w:rsid w:val="006C0F45"/>
    <w:rsid w:val="006C22CF"/>
    <w:rsid w:val="006D18CF"/>
    <w:rsid w:val="006E1AA6"/>
    <w:rsid w:val="006E7624"/>
    <w:rsid w:val="006F796F"/>
    <w:rsid w:val="00707A4B"/>
    <w:rsid w:val="00712C0A"/>
    <w:rsid w:val="00713B08"/>
    <w:rsid w:val="00713FF0"/>
    <w:rsid w:val="0071723B"/>
    <w:rsid w:val="00720EAF"/>
    <w:rsid w:val="00722AA1"/>
    <w:rsid w:val="00730391"/>
    <w:rsid w:val="00732001"/>
    <w:rsid w:val="00733507"/>
    <w:rsid w:val="0073482C"/>
    <w:rsid w:val="00735D03"/>
    <w:rsid w:val="00736034"/>
    <w:rsid w:val="00736903"/>
    <w:rsid w:val="0074023D"/>
    <w:rsid w:val="007410D0"/>
    <w:rsid w:val="007411A0"/>
    <w:rsid w:val="00741FF6"/>
    <w:rsid w:val="00745361"/>
    <w:rsid w:val="00745832"/>
    <w:rsid w:val="007510DD"/>
    <w:rsid w:val="00771D3A"/>
    <w:rsid w:val="00773C88"/>
    <w:rsid w:val="00774248"/>
    <w:rsid w:val="00777D56"/>
    <w:rsid w:val="00777D86"/>
    <w:rsid w:val="007812AD"/>
    <w:rsid w:val="00782DA9"/>
    <w:rsid w:val="0078744F"/>
    <w:rsid w:val="00793247"/>
    <w:rsid w:val="007933D5"/>
    <w:rsid w:val="007A068F"/>
    <w:rsid w:val="007A2899"/>
    <w:rsid w:val="007A6695"/>
    <w:rsid w:val="007A7289"/>
    <w:rsid w:val="007B3491"/>
    <w:rsid w:val="007B531D"/>
    <w:rsid w:val="007B75E2"/>
    <w:rsid w:val="007B77A3"/>
    <w:rsid w:val="007B77D0"/>
    <w:rsid w:val="007C6765"/>
    <w:rsid w:val="007D4742"/>
    <w:rsid w:val="007D65C4"/>
    <w:rsid w:val="007D7C7A"/>
    <w:rsid w:val="007E0895"/>
    <w:rsid w:val="007E185D"/>
    <w:rsid w:val="007F099C"/>
    <w:rsid w:val="007F0A99"/>
    <w:rsid w:val="007F1A0C"/>
    <w:rsid w:val="007F624C"/>
    <w:rsid w:val="007F70F7"/>
    <w:rsid w:val="008022C3"/>
    <w:rsid w:val="00810F4E"/>
    <w:rsid w:val="00817150"/>
    <w:rsid w:val="008202C1"/>
    <w:rsid w:val="00820A34"/>
    <w:rsid w:val="0082444C"/>
    <w:rsid w:val="00831A10"/>
    <w:rsid w:val="0083450F"/>
    <w:rsid w:val="00834AEF"/>
    <w:rsid w:val="0083795B"/>
    <w:rsid w:val="00844904"/>
    <w:rsid w:val="00851179"/>
    <w:rsid w:val="0085410E"/>
    <w:rsid w:val="00857418"/>
    <w:rsid w:val="0086037E"/>
    <w:rsid w:val="0086444D"/>
    <w:rsid w:val="00874B7A"/>
    <w:rsid w:val="008820D1"/>
    <w:rsid w:val="00882C85"/>
    <w:rsid w:val="00882FF5"/>
    <w:rsid w:val="008847DD"/>
    <w:rsid w:val="00887723"/>
    <w:rsid w:val="00890709"/>
    <w:rsid w:val="00891D17"/>
    <w:rsid w:val="00894DF4"/>
    <w:rsid w:val="008A4D1E"/>
    <w:rsid w:val="008A5D6A"/>
    <w:rsid w:val="008A74D8"/>
    <w:rsid w:val="008B79C3"/>
    <w:rsid w:val="008C0B1A"/>
    <w:rsid w:val="008D1C08"/>
    <w:rsid w:val="008D2CE2"/>
    <w:rsid w:val="008D4B5D"/>
    <w:rsid w:val="008D5F95"/>
    <w:rsid w:val="008E0296"/>
    <w:rsid w:val="008E2B97"/>
    <w:rsid w:val="00907C71"/>
    <w:rsid w:val="00910658"/>
    <w:rsid w:val="0091082D"/>
    <w:rsid w:val="00914F12"/>
    <w:rsid w:val="0091619D"/>
    <w:rsid w:val="00926147"/>
    <w:rsid w:val="0093036B"/>
    <w:rsid w:val="009308CE"/>
    <w:rsid w:val="00931B04"/>
    <w:rsid w:val="00933D96"/>
    <w:rsid w:val="00937EA0"/>
    <w:rsid w:val="00942463"/>
    <w:rsid w:val="00944BD5"/>
    <w:rsid w:val="00953861"/>
    <w:rsid w:val="0095612A"/>
    <w:rsid w:val="00956835"/>
    <w:rsid w:val="00956A95"/>
    <w:rsid w:val="00962613"/>
    <w:rsid w:val="0096290D"/>
    <w:rsid w:val="00962CAC"/>
    <w:rsid w:val="0096423F"/>
    <w:rsid w:val="00966F12"/>
    <w:rsid w:val="00973F20"/>
    <w:rsid w:val="0097458F"/>
    <w:rsid w:val="009772C1"/>
    <w:rsid w:val="00980CD7"/>
    <w:rsid w:val="00981CFE"/>
    <w:rsid w:val="00984D5D"/>
    <w:rsid w:val="00987BA6"/>
    <w:rsid w:val="0099102E"/>
    <w:rsid w:val="009913FE"/>
    <w:rsid w:val="00993436"/>
    <w:rsid w:val="00995B24"/>
    <w:rsid w:val="00996E54"/>
    <w:rsid w:val="009972FD"/>
    <w:rsid w:val="009A0917"/>
    <w:rsid w:val="009A130E"/>
    <w:rsid w:val="009A39B9"/>
    <w:rsid w:val="009A410D"/>
    <w:rsid w:val="009A480F"/>
    <w:rsid w:val="009A5622"/>
    <w:rsid w:val="009A57A0"/>
    <w:rsid w:val="009B0109"/>
    <w:rsid w:val="009C196A"/>
    <w:rsid w:val="009C3068"/>
    <w:rsid w:val="009C4EE7"/>
    <w:rsid w:val="009C676C"/>
    <w:rsid w:val="009D1D25"/>
    <w:rsid w:val="009D615A"/>
    <w:rsid w:val="009D7BCA"/>
    <w:rsid w:val="009D7C63"/>
    <w:rsid w:val="009E113F"/>
    <w:rsid w:val="009E179E"/>
    <w:rsid w:val="009E31FD"/>
    <w:rsid w:val="009E3A1D"/>
    <w:rsid w:val="009E61E9"/>
    <w:rsid w:val="009F0C2D"/>
    <w:rsid w:val="009F38CB"/>
    <w:rsid w:val="009F746E"/>
    <w:rsid w:val="00A01D39"/>
    <w:rsid w:val="00A06605"/>
    <w:rsid w:val="00A06FF5"/>
    <w:rsid w:val="00A15F47"/>
    <w:rsid w:val="00A26B85"/>
    <w:rsid w:val="00A26D29"/>
    <w:rsid w:val="00A3060F"/>
    <w:rsid w:val="00A37628"/>
    <w:rsid w:val="00A4284E"/>
    <w:rsid w:val="00A50C4C"/>
    <w:rsid w:val="00A55CA6"/>
    <w:rsid w:val="00A57EB0"/>
    <w:rsid w:val="00A66783"/>
    <w:rsid w:val="00A719D3"/>
    <w:rsid w:val="00A726E5"/>
    <w:rsid w:val="00A759AA"/>
    <w:rsid w:val="00A806C1"/>
    <w:rsid w:val="00A83A17"/>
    <w:rsid w:val="00A855CF"/>
    <w:rsid w:val="00A87193"/>
    <w:rsid w:val="00A92BF5"/>
    <w:rsid w:val="00AA0378"/>
    <w:rsid w:val="00AA188D"/>
    <w:rsid w:val="00AA212D"/>
    <w:rsid w:val="00AA54FE"/>
    <w:rsid w:val="00AA6E87"/>
    <w:rsid w:val="00AA7A82"/>
    <w:rsid w:val="00AB6BD3"/>
    <w:rsid w:val="00AB7246"/>
    <w:rsid w:val="00AC54E5"/>
    <w:rsid w:val="00AD483A"/>
    <w:rsid w:val="00AD4C09"/>
    <w:rsid w:val="00AD5085"/>
    <w:rsid w:val="00AE2A44"/>
    <w:rsid w:val="00AF4272"/>
    <w:rsid w:val="00AF6A5B"/>
    <w:rsid w:val="00B01D58"/>
    <w:rsid w:val="00B026AD"/>
    <w:rsid w:val="00B03A82"/>
    <w:rsid w:val="00B04AF7"/>
    <w:rsid w:val="00B05B59"/>
    <w:rsid w:val="00B210CD"/>
    <w:rsid w:val="00B2306C"/>
    <w:rsid w:val="00B2315A"/>
    <w:rsid w:val="00B26386"/>
    <w:rsid w:val="00B26526"/>
    <w:rsid w:val="00B370F3"/>
    <w:rsid w:val="00B422C2"/>
    <w:rsid w:val="00B46552"/>
    <w:rsid w:val="00B53E22"/>
    <w:rsid w:val="00B5762F"/>
    <w:rsid w:val="00B604DE"/>
    <w:rsid w:val="00B625C9"/>
    <w:rsid w:val="00B62FBD"/>
    <w:rsid w:val="00B65048"/>
    <w:rsid w:val="00B6551D"/>
    <w:rsid w:val="00B718CF"/>
    <w:rsid w:val="00B72D7F"/>
    <w:rsid w:val="00B73497"/>
    <w:rsid w:val="00B83BFF"/>
    <w:rsid w:val="00B87266"/>
    <w:rsid w:val="00B87D3F"/>
    <w:rsid w:val="00B91657"/>
    <w:rsid w:val="00B91CF1"/>
    <w:rsid w:val="00B95514"/>
    <w:rsid w:val="00B96E69"/>
    <w:rsid w:val="00BA7F0B"/>
    <w:rsid w:val="00BA7FC1"/>
    <w:rsid w:val="00BB0B8A"/>
    <w:rsid w:val="00BB5B8F"/>
    <w:rsid w:val="00BB6B3A"/>
    <w:rsid w:val="00BD2C59"/>
    <w:rsid w:val="00BD354A"/>
    <w:rsid w:val="00BE20E3"/>
    <w:rsid w:val="00BE5AC5"/>
    <w:rsid w:val="00C014D6"/>
    <w:rsid w:val="00C01F43"/>
    <w:rsid w:val="00C07567"/>
    <w:rsid w:val="00C0757F"/>
    <w:rsid w:val="00C1367B"/>
    <w:rsid w:val="00C152B2"/>
    <w:rsid w:val="00C175A4"/>
    <w:rsid w:val="00C20676"/>
    <w:rsid w:val="00C21435"/>
    <w:rsid w:val="00C248BA"/>
    <w:rsid w:val="00C31209"/>
    <w:rsid w:val="00C412F7"/>
    <w:rsid w:val="00C45477"/>
    <w:rsid w:val="00C45E06"/>
    <w:rsid w:val="00C52046"/>
    <w:rsid w:val="00C55740"/>
    <w:rsid w:val="00C56405"/>
    <w:rsid w:val="00C6185A"/>
    <w:rsid w:val="00C65B05"/>
    <w:rsid w:val="00C723D5"/>
    <w:rsid w:val="00C7272C"/>
    <w:rsid w:val="00C77339"/>
    <w:rsid w:val="00C816F8"/>
    <w:rsid w:val="00C81DAC"/>
    <w:rsid w:val="00C81F0F"/>
    <w:rsid w:val="00C84210"/>
    <w:rsid w:val="00CA0832"/>
    <w:rsid w:val="00CA278A"/>
    <w:rsid w:val="00CB41C2"/>
    <w:rsid w:val="00CB43F6"/>
    <w:rsid w:val="00CC0009"/>
    <w:rsid w:val="00CC1E5E"/>
    <w:rsid w:val="00CD18A9"/>
    <w:rsid w:val="00CD1B47"/>
    <w:rsid w:val="00CD7458"/>
    <w:rsid w:val="00CE3893"/>
    <w:rsid w:val="00CE5325"/>
    <w:rsid w:val="00CF511F"/>
    <w:rsid w:val="00CF7868"/>
    <w:rsid w:val="00D0004D"/>
    <w:rsid w:val="00D02925"/>
    <w:rsid w:val="00D040A6"/>
    <w:rsid w:val="00D1256A"/>
    <w:rsid w:val="00D12DF5"/>
    <w:rsid w:val="00D14045"/>
    <w:rsid w:val="00D2161F"/>
    <w:rsid w:val="00D22705"/>
    <w:rsid w:val="00D24042"/>
    <w:rsid w:val="00D26A10"/>
    <w:rsid w:val="00D331E0"/>
    <w:rsid w:val="00D36CA1"/>
    <w:rsid w:val="00D455A1"/>
    <w:rsid w:val="00D63F31"/>
    <w:rsid w:val="00D649F4"/>
    <w:rsid w:val="00D65DAF"/>
    <w:rsid w:val="00D6620D"/>
    <w:rsid w:val="00D70D47"/>
    <w:rsid w:val="00D72283"/>
    <w:rsid w:val="00D72312"/>
    <w:rsid w:val="00D84727"/>
    <w:rsid w:val="00D8606F"/>
    <w:rsid w:val="00D90A49"/>
    <w:rsid w:val="00D95B66"/>
    <w:rsid w:val="00DA175D"/>
    <w:rsid w:val="00DA1A8B"/>
    <w:rsid w:val="00DA2792"/>
    <w:rsid w:val="00DA5824"/>
    <w:rsid w:val="00DA7C34"/>
    <w:rsid w:val="00DB296F"/>
    <w:rsid w:val="00DB4D8D"/>
    <w:rsid w:val="00DB5ADF"/>
    <w:rsid w:val="00DB6A12"/>
    <w:rsid w:val="00DD4A71"/>
    <w:rsid w:val="00DD76E3"/>
    <w:rsid w:val="00DE64F9"/>
    <w:rsid w:val="00DF4424"/>
    <w:rsid w:val="00DF6DA5"/>
    <w:rsid w:val="00E00B31"/>
    <w:rsid w:val="00E02B16"/>
    <w:rsid w:val="00E06733"/>
    <w:rsid w:val="00E12697"/>
    <w:rsid w:val="00E14598"/>
    <w:rsid w:val="00E148AA"/>
    <w:rsid w:val="00E16CA3"/>
    <w:rsid w:val="00E31DC8"/>
    <w:rsid w:val="00E365E2"/>
    <w:rsid w:val="00E37709"/>
    <w:rsid w:val="00E51073"/>
    <w:rsid w:val="00E628DD"/>
    <w:rsid w:val="00E62E02"/>
    <w:rsid w:val="00E64424"/>
    <w:rsid w:val="00E65D4F"/>
    <w:rsid w:val="00E74EB1"/>
    <w:rsid w:val="00E778FE"/>
    <w:rsid w:val="00E86B65"/>
    <w:rsid w:val="00E875EB"/>
    <w:rsid w:val="00E90C50"/>
    <w:rsid w:val="00E93370"/>
    <w:rsid w:val="00E93CE3"/>
    <w:rsid w:val="00E95CD8"/>
    <w:rsid w:val="00E96B0D"/>
    <w:rsid w:val="00E97B7B"/>
    <w:rsid w:val="00EA3CF2"/>
    <w:rsid w:val="00EA5D13"/>
    <w:rsid w:val="00EA6978"/>
    <w:rsid w:val="00EA7BF0"/>
    <w:rsid w:val="00EB3F17"/>
    <w:rsid w:val="00EB5CDC"/>
    <w:rsid w:val="00EB7718"/>
    <w:rsid w:val="00EC1355"/>
    <w:rsid w:val="00ED0DE1"/>
    <w:rsid w:val="00ED266A"/>
    <w:rsid w:val="00EE31BD"/>
    <w:rsid w:val="00EF6443"/>
    <w:rsid w:val="00EF7DFE"/>
    <w:rsid w:val="00F02E8C"/>
    <w:rsid w:val="00F06E99"/>
    <w:rsid w:val="00F0793C"/>
    <w:rsid w:val="00F168B4"/>
    <w:rsid w:val="00F16D22"/>
    <w:rsid w:val="00F17D97"/>
    <w:rsid w:val="00F20D95"/>
    <w:rsid w:val="00F225D5"/>
    <w:rsid w:val="00F24EC1"/>
    <w:rsid w:val="00F30F8F"/>
    <w:rsid w:val="00F34679"/>
    <w:rsid w:val="00F37C54"/>
    <w:rsid w:val="00F41B27"/>
    <w:rsid w:val="00F511FB"/>
    <w:rsid w:val="00F51208"/>
    <w:rsid w:val="00F51622"/>
    <w:rsid w:val="00F5406A"/>
    <w:rsid w:val="00F612D0"/>
    <w:rsid w:val="00F631E9"/>
    <w:rsid w:val="00F63405"/>
    <w:rsid w:val="00F66024"/>
    <w:rsid w:val="00F66805"/>
    <w:rsid w:val="00F66AB3"/>
    <w:rsid w:val="00F71B65"/>
    <w:rsid w:val="00F72CDD"/>
    <w:rsid w:val="00F7309B"/>
    <w:rsid w:val="00F74C19"/>
    <w:rsid w:val="00F80210"/>
    <w:rsid w:val="00F8331D"/>
    <w:rsid w:val="00F8376C"/>
    <w:rsid w:val="00F9099D"/>
    <w:rsid w:val="00F957C9"/>
    <w:rsid w:val="00F97F66"/>
    <w:rsid w:val="00FA1653"/>
    <w:rsid w:val="00FA4495"/>
    <w:rsid w:val="00FA52B7"/>
    <w:rsid w:val="00FA5F36"/>
    <w:rsid w:val="00FA7FC6"/>
    <w:rsid w:val="00FB0484"/>
    <w:rsid w:val="00FB0C63"/>
    <w:rsid w:val="00FB476A"/>
    <w:rsid w:val="00FB5372"/>
    <w:rsid w:val="00FB5D01"/>
    <w:rsid w:val="00FC10FF"/>
    <w:rsid w:val="00FD2B78"/>
    <w:rsid w:val="00FD37F8"/>
    <w:rsid w:val="00FE414F"/>
    <w:rsid w:val="00FE74AD"/>
    <w:rsid w:val="00FF2779"/>
    <w:rsid w:val="00FF59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3CB803A"/>
  <w15:docId w15:val="{FCCA4A46-5386-F043-AC50-6540F44E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F85"/>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qFormat/>
    <w:rsid w:val="0035189E"/>
    <w:pPr>
      <w:keepNext/>
      <w:spacing w:before="240" w:after="240" w:line="240" w:lineRule="auto"/>
      <w:outlineLvl w:val="0"/>
    </w:pPr>
    <w:rPr>
      <w:rFonts w:ascii="Times New Roman" w:eastAsiaTheme="majorEastAsia" w:hAnsi="Times New Roman" w:cstheme="majorBidi"/>
      <w:b/>
      <w:bCs/>
      <w:color w:val="365F91"/>
      <w:kern w:val="32"/>
      <w:sz w:val="28"/>
      <w:szCs w:val="32"/>
      <w:lang w:eastAsia="ja-JP"/>
    </w:rPr>
  </w:style>
  <w:style w:type="paragraph" w:styleId="Heading2">
    <w:name w:val="heading 2"/>
    <w:aliases w:val="2 headline,h"/>
    <w:basedOn w:val="Normal"/>
    <w:next w:val="Normal"/>
    <w:autoRedefine/>
    <w:qFormat/>
    <w:rsid w:val="0035189E"/>
    <w:pPr>
      <w:keepNext/>
      <w:spacing w:before="240" w:after="240" w:line="240" w:lineRule="auto"/>
      <w:outlineLvl w:val="1"/>
    </w:pPr>
    <w:rPr>
      <w:rFonts w:ascii="Times New Roman" w:eastAsiaTheme="minorEastAsia" w:hAnsi="Times New Roman"/>
      <w:b/>
      <w:i/>
      <w:sz w:val="28"/>
      <w:szCs w:val="20"/>
      <w:lang w:eastAsia="ja-JP"/>
    </w:rPr>
  </w:style>
  <w:style w:type="paragraph" w:styleId="Heading3">
    <w:name w:val="heading 3"/>
    <w:basedOn w:val="Normal"/>
    <w:next w:val="Normal"/>
    <w:autoRedefine/>
    <w:qFormat/>
    <w:rsid w:val="0035189E"/>
    <w:pPr>
      <w:keepNext/>
      <w:keepLines/>
      <w:numPr>
        <w:ilvl w:val="2"/>
        <w:numId w:val="22"/>
      </w:numPr>
      <w:spacing w:before="240" w:after="60" w:line="240" w:lineRule="auto"/>
      <w:outlineLvl w:val="2"/>
    </w:pPr>
    <w:rPr>
      <w:rFonts w:ascii="Times New Roman" w:eastAsiaTheme="minorEastAsia" w:hAnsi="Times New Roman"/>
      <w:b/>
      <w:sz w:val="24"/>
      <w:szCs w:val="20"/>
      <w:u w:val="single"/>
      <w:lang w:eastAsia="ja-JP"/>
    </w:rPr>
  </w:style>
  <w:style w:type="paragraph" w:styleId="Heading4">
    <w:name w:val="heading 4"/>
    <w:basedOn w:val="Normal"/>
    <w:next w:val="Normal"/>
    <w:autoRedefine/>
    <w:qFormat/>
    <w:rsid w:val="0035189E"/>
    <w:pPr>
      <w:keepNext/>
      <w:keepLines/>
      <w:spacing w:before="240" w:after="120" w:line="240" w:lineRule="auto"/>
      <w:outlineLvl w:val="3"/>
    </w:pPr>
    <w:rPr>
      <w:rFonts w:ascii="Times New Roman" w:eastAsiaTheme="minorEastAsia" w:hAnsi="Times New Roman"/>
      <w:b/>
      <w:sz w:val="24"/>
      <w:szCs w:val="20"/>
      <w:lang w:eastAsia="ja-JP"/>
    </w:rPr>
  </w:style>
  <w:style w:type="paragraph" w:styleId="Heading6">
    <w:name w:val="heading 6"/>
    <w:aliases w:val="Heading 6 Right"/>
    <w:next w:val="Normal"/>
    <w:link w:val="Heading6Char"/>
    <w:qFormat/>
    <w:rsid w:val="009A410D"/>
    <w:pPr>
      <w:keepNext/>
      <w:spacing w:after="0"/>
      <w:jc w:val="right"/>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next w:val="Normal"/>
    <w:qFormat/>
    <w:rsid w:val="00887723"/>
  </w:style>
  <w:style w:type="paragraph" w:customStyle="1" w:styleId="Title2">
    <w:name w:val="Title 2"/>
    <w:basedOn w:val="Normal"/>
    <w:autoRedefine/>
    <w:rsid w:val="00000852"/>
    <w:pPr>
      <w:jc w:val="center"/>
    </w:pPr>
    <w:rPr>
      <w:b/>
      <w:smallCaps/>
      <w:sz w:val="32"/>
      <w:szCs w:val="28"/>
    </w:rPr>
  </w:style>
  <w:style w:type="character" w:customStyle="1" w:styleId="Heading1Char">
    <w:name w:val="Heading 1 Char"/>
    <w:basedOn w:val="DefaultParagraphFont"/>
    <w:link w:val="Heading1"/>
    <w:rsid w:val="0035189E"/>
    <w:rPr>
      <w:rFonts w:ascii="Times New Roman" w:eastAsiaTheme="majorEastAsia" w:hAnsi="Times New Roman" w:cstheme="majorBidi"/>
      <w:b/>
      <w:bCs/>
      <w:color w:val="365F91"/>
      <w:kern w:val="32"/>
      <w:sz w:val="28"/>
      <w:szCs w:val="32"/>
    </w:rPr>
  </w:style>
  <w:style w:type="character" w:customStyle="1" w:styleId="CoverTitle2">
    <w:name w:val="Cover Title 2"/>
    <w:basedOn w:val="DefaultParagraphFont"/>
    <w:rsid w:val="005826B1"/>
    <w:rPr>
      <w:rFonts w:ascii="Times New Roman Bold" w:hAnsi="Times New Roman Bold"/>
      <w:b/>
      <w:bCs/>
      <w:i/>
      <w:color w:val="000080"/>
      <w:sz w:val="56"/>
      <w:szCs w:val="48"/>
    </w:rPr>
  </w:style>
  <w:style w:type="paragraph" w:customStyle="1" w:styleId="Title3">
    <w:name w:val="Title 3"/>
    <w:basedOn w:val="Normal"/>
    <w:rsid w:val="005826B1"/>
    <w:pPr>
      <w:tabs>
        <w:tab w:val="center" w:pos="4320"/>
        <w:tab w:val="right" w:pos="8640"/>
      </w:tabs>
      <w:ind w:left="-90"/>
      <w:jc w:val="center"/>
    </w:pPr>
    <w:rPr>
      <w:b/>
      <w:snapToGrid w:val="0"/>
      <w:sz w:val="32"/>
      <w:szCs w:val="36"/>
    </w:rPr>
  </w:style>
  <w:style w:type="paragraph" w:customStyle="1" w:styleId="Arial10">
    <w:name w:val="Arial 10"/>
    <w:basedOn w:val="Normal"/>
    <w:qFormat/>
    <w:rsid w:val="00A50C4C"/>
    <w:pPr>
      <w:spacing w:after="0" w:line="240" w:lineRule="auto"/>
      <w:ind w:left="-2174"/>
      <w:jc w:val="center"/>
    </w:pPr>
    <w:rPr>
      <w:rFonts w:ascii="Arial" w:eastAsia="Times New Roman" w:hAnsi="Arial" w:cs="Times New Roman"/>
      <w:sz w:val="20"/>
      <w:szCs w:val="24"/>
      <w:lang w:eastAsia="ja-JP"/>
    </w:rPr>
  </w:style>
  <w:style w:type="paragraph" w:customStyle="1" w:styleId="Style1">
    <w:name w:val="Style1"/>
    <w:basedOn w:val="Normal"/>
    <w:qFormat/>
    <w:rsid w:val="00FB476A"/>
    <w:pPr>
      <w:spacing w:after="120" w:line="240" w:lineRule="auto"/>
      <w:jc w:val="center"/>
    </w:pPr>
    <w:rPr>
      <w:rFonts w:eastAsia="ヒラギノ角ゴ Pro W3" w:cs="Times New Roman"/>
      <w:b/>
      <w:color w:val="000000"/>
      <w:sz w:val="28"/>
      <w:szCs w:val="20"/>
      <w:lang w:eastAsia="ja-JP"/>
    </w:rPr>
  </w:style>
  <w:style w:type="paragraph" w:customStyle="1" w:styleId="BodyACentered">
    <w:name w:val="Body A Centered"/>
    <w:basedOn w:val="Normal"/>
    <w:qFormat/>
    <w:rsid w:val="00887723"/>
    <w:pPr>
      <w:spacing w:after="120" w:line="240" w:lineRule="auto"/>
      <w:jc w:val="center"/>
    </w:pPr>
    <w:rPr>
      <w:rFonts w:ascii="Times New Roman" w:eastAsia="ヒラギノ角ゴ Pro W3" w:hAnsi="Times New Roman" w:cs="Times New Roman"/>
      <w:color w:val="000000"/>
      <w:sz w:val="24"/>
      <w:szCs w:val="20"/>
      <w:lang w:eastAsia="ja-JP"/>
    </w:rPr>
  </w:style>
  <w:style w:type="paragraph" w:customStyle="1" w:styleId="Bold">
    <w:name w:val="Bold"/>
    <w:basedOn w:val="Normal"/>
    <w:autoRedefine/>
    <w:qFormat/>
    <w:rsid w:val="00887723"/>
    <w:pPr>
      <w:spacing w:after="120" w:line="240" w:lineRule="auto"/>
    </w:pPr>
    <w:rPr>
      <w:rFonts w:ascii="Times New Roman" w:eastAsia="Cambria" w:hAnsi="Times New Roman" w:cs="Times New Roman"/>
      <w:b/>
      <w:sz w:val="24"/>
      <w:szCs w:val="20"/>
      <w:lang w:eastAsia="ja-JP"/>
    </w:rPr>
  </w:style>
  <w:style w:type="paragraph" w:customStyle="1" w:styleId="Italic">
    <w:name w:val="Italic"/>
    <w:basedOn w:val="Normal"/>
    <w:autoRedefine/>
    <w:qFormat/>
    <w:rsid w:val="00887723"/>
    <w:pPr>
      <w:spacing w:after="120" w:line="240" w:lineRule="auto"/>
    </w:pPr>
    <w:rPr>
      <w:rFonts w:ascii="Times New Roman" w:eastAsia="Cambria" w:hAnsi="Times New Roman" w:cs="Times New Roman"/>
      <w:i/>
      <w:sz w:val="24"/>
      <w:szCs w:val="20"/>
      <w:lang w:eastAsia="ja-JP"/>
    </w:rPr>
  </w:style>
  <w:style w:type="paragraph" w:customStyle="1" w:styleId="CoverTitle3">
    <w:name w:val="Cover Title 3"/>
    <w:basedOn w:val="Normal"/>
    <w:qFormat/>
    <w:rsid w:val="00FB476A"/>
    <w:pPr>
      <w:spacing w:after="120" w:line="240" w:lineRule="auto"/>
    </w:pPr>
    <w:rPr>
      <w:rFonts w:ascii="Cambria" w:eastAsia="Cambria" w:hAnsi="Cambria" w:cs="Times New Roman"/>
      <w:b/>
      <w:sz w:val="24"/>
      <w:szCs w:val="20"/>
      <w:lang w:eastAsia="ja-JP"/>
    </w:rPr>
  </w:style>
  <w:style w:type="character" w:customStyle="1" w:styleId="Heading6Char">
    <w:name w:val="Heading 6 Char"/>
    <w:aliases w:val="Heading 6 Right Char"/>
    <w:basedOn w:val="DefaultParagraphFont"/>
    <w:link w:val="Heading6"/>
    <w:rsid w:val="009A410D"/>
    <w:rPr>
      <w:rFonts w:ascii="Times New Roman" w:eastAsia="Times New Roman" w:hAnsi="Times New Roman" w:cs="Times New Roman"/>
      <w:b/>
      <w:sz w:val="24"/>
      <w:szCs w:val="24"/>
    </w:rPr>
  </w:style>
  <w:style w:type="paragraph" w:customStyle="1" w:styleId="Bullet2spaceafter">
    <w:name w:val="Bullet 2 space after"/>
    <w:basedOn w:val="Normal"/>
    <w:next w:val="Normal"/>
    <w:qFormat/>
    <w:rsid w:val="005A1509"/>
    <w:pPr>
      <w:numPr>
        <w:numId w:val="5"/>
      </w:numPr>
      <w:spacing w:after="120" w:line="240" w:lineRule="auto"/>
    </w:pPr>
    <w:rPr>
      <w:rFonts w:ascii="Times New Roman" w:eastAsia="Times New Roman" w:hAnsi="Times New Roman" w:cs="Times New Roman"/>
      <w:sz w:val="24"/>
      <w:szCs w:val="24"/>
      <w:lang w:eastAsia="ja-JP"/>
    </w:rPr>
  </w:style>
  <w:style w:type="paragraph" w:customStyle="1" w:styleId="Bullet3spaceafter">
    <w:name w:val="Bullet 3 space after"/>
    <w:basedOn w:val="Normal"/>
    <w:qFormat/>
    <w:rsid w:val="005A1509"/>
    <w:pPr>
      <w:numPr>
        <w:numId w:val="6"/>
      </w:numPr>
      <w:spacing w:after="120" w:line="240" w:lineRule="auto"/>
    </w:pPr>
    <w:rPr>
      <w:rFonts w:ascii="Times New Roman" w:eastAsia="Times New Roman" w:hAnsi="Times New Roman" w:cs="Times New Roman"/>
      <w:sz w:val="24"/>
      <w:szCs w:val="24"/>
      <w:lang w:eastAsia="ja-JP"/>
    </w:rPr>
  </w:style>
  <w:style w:type="paragraph" w:customStyle="1" w:styleId="BodyIndent">
    <w:name w:val="Body Indent"/>
    <w:basedOn w:val="Normal"/>
    <w:qFormat/>
    <w:rsid w:val="005A1509"/>
    <w:pPr>
      <w:spacing w:after="120" w:line="240" w:lineRule="auto"/>
      <w:ind w:left="1440"/>
    </w:pPr>
    <w:rPr>
      <w:rFonts w:ascii="Times New Roman" w:eastAsia="Times New Roman" w:hAnsi="Times New Roman" w:cs="Times New Roman"/>
      <w:sz w:val="24"/>
      <w:szCs w:val="24"/>
      <w:lang w:eastAsia="ja-JP"/>
    </w:rPr>
  </w:style>
  <w:style w:type="paragraph" w:customStyle="1" w:styleId="Bullet4">
    <w:name w:val="Bullet 4"/>
    <w:basedOn w:val="Normal"/>
    <w:qFormat/>
    <w:rsid w:val="005A1509"/>
    <w:pPr>
      <w:numPr>
        <w:numId w:val="7"/>
      </w:numPr>
      <w:tabs>
        <w:tab w:val="left" w:pos="2340"/>
      </w:tabs>
      <w:spacing w:after="0" w:line="240" w:lineRule="auto"/>
      <w:contextualSpacing/>
    </w:pPr>
    <w:rPr>
      <w:rFonts w:ascii="Times New Roman" w:eastAsia="Times New Roman" w:hAnsi="Times New Roman" w:cs="Times New Roman"/>
      <w:sz w:val="24"/>
      <w:szCs w:val="24"/>
      <w:lang w:eastAsia="ja-JP"/>
    </w:rPr>
  </w:style>
  <w:style w:type="paragraph" w:customStyle="1" w:styleId="ListBulletItalics">
    <w:name w:val="List Bullet Italics"/>
    <w:basedOn w:val="ListBullet"/>
    <w:qFormat/>
    <w:rsid w:val="007F099C"/>
    <w:pPr>
      <w:contextualSpacing w:val="0"/>
    </w:pPr>
    <w:rPr>
      <w:rFonts w:ascii="Times New Roman" w:eastAsia="Calibri" w:hAnsi="Times New Roman" w:cs="Times New Roman"/>
      <w:i/>
      <w:szCs w:val="22"/>
    </w:rPr>
  </w:style>
  <w:style w:type="paragraph" w:styleId="ListBullet">
    <w:name w:val="List Bullet"/>
    <w:basedOn w:val="Normal"/>
    <w:uiPriority w:val="99"/>
    <w:semiHidden/>
    <w:unhideWhenUsed/>
    <w:rsid w:val="009E113F"/>
    <w:pPr>
      <w:spacing w:after="120" w:line="240" w:lineRule="auto"/>
      <w:contextualSpacing/>
    </w:pPr>
    <w:rPr>
      <w:rFonts w:eastAsiaTheme="minorEastAsia"/>
      <w:sz w:val="24"/>
      <w:szCs w:val="20"/>
      <w:lang w:eastAsia="ja-JP"/>
    </w:rPr>
  </w:style>
  <w:style w:type="paragraph" w:customStyle="1" w:styleId="TableBody">
    <w:name w:val="Table Body"/>
    <w:qFormat/>
    <w:rsid w:val="00C816F8"/>
    <w:pPr>
      <w:spacing w:before="60" w:after="60"/>
    </w:pPr>
    <w:rPr>
      <w:rFonts w:ascii="Times New Roman" w:eastAsia="Times New Roman" w:hAnsi="Times New Roman" w:cs="Times New Roman"/>
    </w:rPr>
  </w:style>
  <w:style w:type="paragraph" w:customStyle="1" w:styleId="ListNumbered">
    <w:name w:val="List Numbered"/>
    <w:basedOn w:val="ListBullet"/>
    <w:qFormat/>
    <w:rsid w:val="009E113F"/>
    <w:pPr>
      <w:numPr>
        <w:numId w:val="10"/>
      </w:numPr>
      <w:contextualSpacing w:val="0"/>
    </w:pPr>
    <w:rPr>
      <w:rFonts w:ascii="Times New Roman" w:eastAsia="Calibri" w:hAnsi="Times New Roman" w:cs="Times New Roman"/>
      <w:szCs w:val="22"/>
    </w:rPr>
  </w:style>
  <w:style w:type="paragraph" w:customStyle="1" w:styleId="OutlineNumber1">
    <w:name w:val="Outline Number 1"/>
    <w:next w:val="BodyText"/>
    <w:autoRedefine/>
    <w:qFormat/>
    <w:rsid w:val="00586DB4"/>
    <w:pPr>
      <w:spacing w:after="240"/>
      <w:contextualSpacing/>
    </w:pPr>
    <w:rPr>
      <w:rFonts w:ascii="Times New Roman" w:eastAsia="Times New Roman" w:hAnsi="Times New Roman" w:cs="Times New Roman"/>
      <w:b/>
      <w:sz w:val="32"/>
      <w:szCs w:val="24"/>
    </w:rPr>
  </w:style>
  <w:style w:type="paragraph" w:styleId="BodyText">
    <w:name w:val="Body Text"/>
    <w:basedOn w:val="Normal"/>
    <w:link w:val="BodyTextChar"/>
    <w:uiPriority w:val="99"/>
    <w:semiHidden/>
    <w:unhideWhenUsed/>
    <w:rsid w:val="00586DB4"/>
    <w:pPr>
      <w:spacing w:after="120" w:line="240" w:lineRule="auto"/>
    </w:pPr>
    <w:rPr>
      <w:rFonts w:eastAsiaTheme="minorEastAsia"/>
      <w:sz w:val="24"/>
      <w:szCs w:val="20"/>
      <w:lang w:eastAsia="ja-JP"/>
    </w:rPr>
  </w:style>
  <w:style w:type="character" w:customStyle="1" w:styleId="BodyTextChar">
    <w:name w:val="Body Text Char"/>
    <w:basedOn w:val="DefaultParagraphFont"/>
    <w:link w:val="BodyText"/>
    <w:uiPriority w:val="99"/>
    <w:semiHidden/>
    <w:rsid w:val="00586DB4"/>
    <w:rPr>
      <w:sz w:val="24"/>
    </w:rPr>
  </w:style>
  <w:style w:type="paragraph" w:customStyle="1" w:styleId="OutlineNumber2">
    <w:name w:val="Outline Number 2"/>
    <w:autoRedefine/>
    <w:qFormat/>
    <w:rsid w:val="00586DB4"/>
    <w:pPr>
      <w:numPr>
        <w:numId w:val="13"/>
      </w:numPr>
      <w:spacing w:after="240"/>
    </w:pPr>
    <w:rPr>
      <w:rFonts w:ascii="Times New Roman" w:eastAsia="Times New Roman" w:hAnsi="Times New Roman" w:cs="Times New Roman"/>
      <w:b/>
      <w:sz w:val="28"/>
      <w:szCs w:val="24"/>
    </w:rPr>
  </w:style>
  <w:style w:type="paragraph" w:customStyle="1" w:styleId="Outline2">
    <w:name w:val="Outline 2"/>
    <w:next w:val="Normal"/>
    <w:qFormat/>
    <w:rsid w:val="00586DB4"/>
    <w:pPr>
      <w:numPr>
        <w:ilvl w:val="1"/>
        <w:numId w:val="18"/>
      </w:numPr>
      <w:spacing w:after="240"/>
    </w:pPr>
    <w:rPr>
      <w:rFonts w:ascii="Times New Roman" w:eastAsia="Times New Roman" w:hAnsi="Times New Roman" w:cs="Times New Roman"/>
      <w:sz w:val="28"/>
    </w:rPr>
  </w:style>
  <w:style w:type="paragraph" w:customStyle="1" w:styleId="Outline1">
    <w:name w:val="Outline 1"/>
    <w:next w:val="Normal"/>
    <w:autoRedefine/>
    <w:qFormat/>
    <w:rsid w:val="00586DB4"/>
    <w:pPr>
      <w:numPr>
        <w:numId w:val="17"/>
      </w:numPr>
      <w:spacing w:after="240"/>
    </w:pPr>
    <w:rPr>
      <w:rFonts w:ascii="Times New Roman" w:eastAsia="Times New Roman" w:hAnsi="Times New Roman" w:cs="Times New Roman"/>
      <w:sz w:val="32"/>
    </w:rPr>
  </w:style>
  <w:style w:type="paragraph" w:customStyle="1" w:styleId="Outline3">
    <w:name w:val="Outline 3"/>
    <w:basedOn w:val="Outline2"/>
    <w:qFormat/>
    <w:rsid w:val="00586DB4"/>
    <w:pPr>
      <w:numPr>
        <w:ilvl w:val="2"/>
      </w:numPr>
      <w:spacing w:after="0"/>
    </w:pPr>
    <w:rPr>
      <w:szCs w:val="28"/>
    </w:rPr>
  </w:style>
  <w:style w:type="paragraph" w:customStyle="1" w:styleId="Heading4Char">
    <w:name w:val="Heading 4 Char"/>
    <w:basedOn w:val="Normal"/>
    <w:autoRedefine/>
    <w:qFormat/>
    <w:rsid w:val="00D14045"/>
    <w:pPr>
      <w:spacing w:after="200" w:line="240" w:lineRule="auto"/>
      <w:ind w:left="720"/>
    </w:pPr>
    <w:rPr>
      <w:rFonts w:ascii="Times New Roman" w:eastAsia="Calibri" w:hAnsi="Times New Roman" w:cs="Times New Roman"/>
      <w:b/>
      <w:sz w:val="24"/>
      <w:szCs w:val="24"/>
      <w:lang w:eastAsia="ja-JP"/>
    </w:rPr>
  </w:style>
  <w:style w:type="paragraph" w:customStyle="1" w:styleId="ListBullet1">
    <w:name w:val="List Bullet 1"/>
    <w:basedOn w:val="Normal"/>
    <w:autoRedefine/>
    <w:qFormat/>
    <w:rsid w:val="0035189E"/>
    <w:pPr>
      <w:keepLines/>
      <w:numPr>
        <w:numId w:val="19"/>
      </w:numPr>
      <w:spacing w:before="120" w:after="120" w:line="240" w:lineRule="auto"/>
    </w:pPr>
    <w:rPr>
      <w:rFonts w:ascii="Times New Roman" w:eastAsiaTheme="minorEastAsia" w:hAnsi="Times New Roman"/>
      <w:sz w:val="24"/>
      <w:szCs w:val="20"/>
      <w:lang w:eastAsia="ja-JP"/>
    </w:rPr>
  </w:style>
  <w:style w:type="paragraph" w:customStyle="1" w:styleId="ListBulletStyle2">
    <w:name w:val="List Bullet Style 2"/>
    <w:basedOn w:val="Normal"/>
    <w:autoRedefine/>
    <w:qFormat/>
    <w:rsid w:val="0035189E"/>
    <w:pPr>
      <w:keepLines/>
      <w:numPr>
        <w:numId w:val="20"/>
      </w:numPr>
      <w:spacing w:before="120" w:after="120" w:line="240" w:lineRule="auto"/>
    </w:pPr>
    <w:rPr>
      <w:rFonts w:ascii="Times New Roman" w:eastAsiaTheme="minorEastAsia" w:hAnsi="Times New Roman"/>
      <w:sz w:val="24"/>
      <w:szCs w:val="20"/>
      <w:lang w:eastAsia="ja-JP"/>
    </w:rPr>
  </w:style>
  <w:style w:type="paragraph" w:customStyle="1" w:styleId="ListBulletStyle3">
    <w:name w:val="List Bullet Style 3"/>
    <w:basedOn w:val="Normal"/>
    <w:autoRedefine/>
    <w:qFormat/>
    <w:rsid w:val="0035189E"/>
    <w:pPr>
      <w:keepLines/>
      <w:numPr>
        <w:numId w:val="21"/>
      </w:numPr>
      <w:spacing w:before="120" w:after="120" w:line="240" w:lineRule="auto"/>
    </w:pPr>
    <w:rPr>
      <w:rFonts w:ascii="Times New Roman" w:eastAsiaTheme="minorEastAsia" w:hAnsi="Times New Roman"/>
      <w:sz w:val="24"/>
      <w:szCs w:val="20"/>
      <w:lang w:eastAsia="ja-JP"/>
    </w:rPr>
  </w:style>
  <w:style w:type="paragraph" w:customStyle="1" w:styleId="Paragraphindent">
    <w:name w:val="Paragraph indent"/>
    <w:basedOn w:val="Normal"/>
    <w:autoRedefine/>
    <w:qFormat/>
    <w:rsid w:val="008D1C08"/>
    <w:pPr>
      <w:widowControl w:val="0"/>
      <w:autoSpaceDE w:val="0"/>
      <w:autoSpaceDN w:val="0"/>
      <w:adjustRightInd w:val="0"/>
      <w:spacing w:after="0" w:line="240" w:lineRule="auto"/>
      <w:ind w:firstLine="720"/>
    </w:pPr>
    <w:rPr>
      <w:rFonts w:ascii="Times New Roman" w:eastAsiaTheme="minorEastAsia" w:hAnsi="Times New Roman" w:cs="Times New Roman"/>
      <w:color w:val="3A4D5C"/>
      <w:sz w:val="24"/>
      <w:szCs w:val="28"/>
      <w:lang w:eastAsia="ja-JP"/>
    </w:rPr>
  </w:style>
  <w:style w:type="paragraph" w:styleId="List">
    <w:name w:val="List"/>
    <w:aliases w:val="List 1"/>
    <w:basedOn w:val="Normal"/>
    <w:next w:val="BodyText"/>
    <w:uiPriority w:val="99"/>
    <w:semiHidden/>
    <w:unhideWhenUsed/>
    <w:rsid w:val="00A87193"/>
    <w:pPr>
      <w:spacing w:after="0" w:line="240" w:lineRule="auto"/>
      <w:ind w:left="360" w:hanging="360"/>
      <w:contextualSpacing/>
    </w:pPr>
    <w:rPr>
      <w:rFonts w:ascii="Times New Roman Bold" w:eastAsia="Times New Roman" w:hAnsi="Times New Roman Bold" w:cs="Times New Roman"/>
      <w:b/>
      <w:bCs/>
      <w:noProof/>
      <w:sz w:val="24"/>
      <w:szCs w:val="24"/>
    </w:rPr>
  </w:style>
  <w:style w:type="paragraph" w:styleId="ListParagraph">
    <w:name w:val="List Paragraph"/>
    <w:basedOn w:val="Normal"/>
    <w:uiPriority w:val="34"/>
    <w:qFormat/>
    <w:rsid w:val="005D27F3"/>
    <w:pPr>
      <w:ind w:left="720"/>
      <w:contextualSpacing/>
    </w:pPr>
  </w:style>
  <w:style w:type="paragraph" w:styleId="FootnoteText">
    <w:name w:val="footnote text"/>
    <w:basedOn w:val="Normal"/>
    <w:link w:val="FootnoteTextChar"/>
    <w:uiPriority w:val="99"/>
    <w:unhideWhenUsed/>
    <w:rsid w:val="0019280F"/>
    <w:pPr>
      <w:spacing w:after="0" w:line="240" w:lineRule="auto"/>
    </w:pPr>
    <w:rPr>
      <w:sz w:val="24"/>
      <w:szCs w:val="24"/>
    </w:rPr>
  </w:style>
  <w:style w:type="character" w:customStyle="1" w:styleId="FootnoteTextChar">
    <w:name w:val="Footnote Text Char"/>
    <w:basedOn w:val="DefaultParagraphFont"/>
    <w:link w:val="FootnoteText"/>
    <w:uiPriority w:val="99"/>
    <w:rsid w:val="0019280F"/>
    <w:rPr>
      <w:rFonts w:eastAsiaTheme="minorHAnsi"/>
      <w:sz w:val="24"/>
      <w:szCs w:val="24"/>
      <w:lang w:eastAsia="en-US"/>
    </w:rPr>
  </w:style>
  <w:style w:type="character" w:styleId="FootnoteReference">
    <w:name w:val="footnote reference"/>
    <w:basedOn w:val="DefaultParagraphFont"/>
    <w:uiPriority w:val="99"/>
    <w:unhideWhenUsed/>
    <w:rsid w:val="0019280F"/>
    <w:rPr>
      <w:vertAlign w:val="superscript"/>
    </w:rPr>
  </w:style>
  <w:style w:type="character" w:customStyle="1" w:styleId="csdd5e5f52">
    <w:name w:val="csdd5e5f52"/>
    <w:basedOn w:val="DefaultParagraphFont"/>
    <w:rsid w:val="00AA188D"/>
  </w:style>
  <w:style w:type="character" w:customStyle="1" w:styleId="apple-converted-space">
    <w:name w:val="apple-converted-space"/>
    <w:basedOn w:val="DefaultParagraphFont"/>
    <w:rsid w:val="00AA188D"/>
  </w:style>
  <w:style w:type="paragraph" w:customStyle="1" w:styleId="csf0a1d375">
    <w:name w:val="csf0a1d375"/>
    <w:basedOn w:val="Normal"/>
    <w:rsid w:val="004763E0"/>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E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B97"/>
    <w:rPr>
      <w:rFonts w:eastAsiaTheme="minorHAnsi"/>
      <w:sz w:val="22"/>
      <w:szCs w:val="22"/>
      <w:lang w:eastAsia="en-US"/>
    </w:rPr>
  </w:style>
  <w:style w:type="character" w:styleId="PageNumber">
    <w:name w:val="page number"/>
    <w:basedOn w:val="DefaultParagraphFont"/>
    <w:uiPriority w:val="99"/>
    <w:semiHidden/>
    <w:unhideWhenUsed/>
    <w:rsid w:val="008E2B97"/>
  </w:style>
  <w:style w:type="character" w:styleId="CommentReference">
    <w:name w:val="annotation reference"/>
    <w:basedOn w:val="DefaultParagraphFont"/>
    <w:uiPriority w:val="99"/>
    <w:semiHidden/>
    <w:unhideWhenUsed/>
    <w:rsid w:val="005005C0"/>
    <w:rPr>
      <w:sz w:val="18"/>
      <w:szCs w:val="18"/>
    </w:rPr>
  </w:style>
  <w:style w:type="paragraph" w:styleId="CommentText">
    <w:name w:val="annotation text"/>
    <w:basedOn w:val="Normal"/>
    <w:link w:val="CommentTextChar"/>
    <w:uiPriority w:val="99"/>
    <w:semiHidden/>
    <w:unhideWhenUsed/>
    <w:rsid w:val="005005C0"/>
    <w:pPr>
      <w:spacing w:line="240" w:lineRule="auto"/>
    </w:pPr>
    <w:rPr>
      <w:sz w:val="24"/>
      <w:szCs w:val="24"/>
    </w:rPr>
  </w:style>
  <w:style w:type="character" w:customStyle="1" w:styleId="CommentTextChar">
    <w:name w:val="Comment Text Char"/>
    <w:basedOn w:val="DefaultParagraphFont"/>
    <w:link w:val="CommentText"/>
    <w:uiPriority w:val="99"/>
    <w:semiHidden/>
    <w:rsid w:val="005005C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005C0"/>
    <w:rPr>
      <w:b/>
      <w:bCs/>
      <w:sz w:val="20"/>
      <w:szCs w:val="20"/>
    </w:rPr>
  </w:style>
  <w:style w:type="character" w:customStyle="1" w:styleId="CommentSubjectChar">
    <w:name w:val="Comment Subject Char"/>
    <w:basedOn w:val="CommentTextChar"/>
    <w:link w:val="CommentSubject"/>
    <w:uiPriority w:val="99"/>
    <w:semiHidden/>
    <w:rsid w:val="005005C0"/>
    <w:rPr>
      <w:rFonts w:eastAsiaTheme="minorHAnsi"/>
      <w:b/>
      <w:bCs/>
      <w:sz w:val="24"/>
      <w:szCs w:val="24"/>
      <w:lang w:eastAsia="en-US"/>
    </w:rPr>
  </w:style>
  <w:style w:type="paragraph" w:styleId="BalloonText">
    <w:name w:val="Balloon Text"/>
    <w:basedOn w:val="Normal"/>
    <w:link w:val="BalloonTextChar"/>
    <w:uiPriority w:val="99"/>
    <w:semiHidden/>
    <w:unhideWhenUsed/>
    <w:rsid w:val="005005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5C0"/>
    <w:rPr>
      <w:rFonts w:ascii="Lucida Grande" w:eastAsiaTheme="minorHAnsi" w:hAnsi="Lucida Grande"/>
      <w:sz w:val="18"/>
      <w:szCs w:val="18"/>
      <w:lang w:eastAsia="en-US"/>
    </w:rPr>
  </w:style>
  <w:style w:type="paragraph" w:styleId="Header">
    <w:name w:val="header"/>
    <w:basedOn w:val="Normal"/>
    <w:link w:val="HeaderChar"/>
    <w:uiPriority w:val="99"/>
    <w:unhideWhenUsed/>
    <w:rsid w:val="00432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757"/>
    <w:rPr>
      <w:rFonts w:eastAsiaTheme="minorHAnsi"/>
      <w:sz w:val="22"/>
      <w:szCs w:val="22"/>
      <w:lang w:eastAsia="en-US"/>
    </w:rPr>
  </w:style>
  <w:style w:type="paragraph" w:styleId="NormalWeb">
    <w:name w:val="Normal (Web)"/>
    <w:basedOn w:val="Normal"/>
    <w:uiPriority w:val="99"/>
    <w:semiHidden/>
    <w:unhideWhenUsed/>
    <w:rsid w:val="001B056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7812AD"/>
    <w:rPr>
      <w:color w:val="0000FF"/>
      <w:u w:val="single"/>
    </w:rPr>
  </w:style>
  <w:style w:type="character" w:customStyle="1" w:styleId="UnresolvedMention1">
    <w:name w:val="Unresolved Mention1"/>
    <w:basedOn w:val="DefaultParagraphFont"/>
    <w:uiPriority w:val="99"/>
    <w:semiHidden/>
    <w:unhideWhenUsed/>
    <w:rsid w:val="005B1DD7"/>
    <w:rPr>
      <w:color w:val="605E5C"/>
      <w:shd w:val="clear" w:color="auto" w:fill="E1DFDD"/>
    </w:rPr>
  </w:style>
  <w:style w:type="character" w:styleId="FollowedHyperlink">
    <w:name w:val="FollowedHyperlink"/>
    <w:basedOn w:val="DefaultParagraphFont"/>
    <w:uiPriority w:val="99"/>
    <w:semiHidden/>
    <w:unhideWhenUsed/>
    <w:rsid w:val="005B1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79968">
      <w:bodyDiv w:val="1"/>
      <w:marLeft w:val="0"/>
      <w:marRight w:val="0"/>
      <w:marTop w:val="0"/>
      <w:marBottom w:val="0"/>
      <w:divBdr>
        <w:top w:val="none" w:sz="0" w:space="0" w:color="auto"/>
        <w:left w:val="none" w:sz="0" w:space="0" w:color="auto"/>
        <w:bottom w:val="none" w:sz="0" w:space="0" w:color="auto"/>
        <w:right w:val="none" w:sz="0" w:space="0" w:color="auto"/>
      </w:divBdr>
    </w:div>
    <w:div w:id="187764256">
      <w:bodyDiv w:val="1"/>
      <w:marLeft w:val="0"/>
      <w:marRight w:val="0"/>
      <w:marTop w:val="0"/>
      <w:marBottom w:val="0"/>
      <w:divBdr>
        <w:top w:val="none" w:sz="0" w:space="0" w:color="auto"/>
        <w:left w:val="none" w:sz="0" w:space="0" w:color="auto"/>
        <w:bottom w:val="none" w:sz="0" w:space="0" w:color="auto"/>
        <w:right w:val="none" w:sz="0" w:space="0" w:color="auto"/>
      </w:divBdr>
    </w:div>
    <w:div w:id="308750565">
      <w:bodyDiv w:val="1"/>
      <w:marLeft w:val="0"/>
      <w:marRight w:val="0"/>
      <w:marTop w:val="0"/>
      <w:marBottom w:val="0"/>
      <w:divBdr>
        <w:top w:val="none" w:sz="0" w:space="0" w:color="auto"/>
        <w:left w:val="none" w:sz="0" w:space="0" w:color="auto"/>
        <w:bottom w:val="none" w:sz="0" w:space="0" w:color="auto"/>
        <w:right w:val="none" w:sz="0" w:space="0" w:color="auto"/>
      </w:divBdr>
    </w:div>
    <w:div w:id="327945655">
      <w:bodyDiv w:val="1"/>
      <w:marLeft w:val="0"/>
      <w:marRight w:val="0"/>
      <w:marTop w:val="0"/>
      <w:marBottom w:val="0"/>
      <w:divBdr>
        <w:top w:val="none" w:sz="0" w:space="0" w:color="auto"/>
        <w:left w:val="none" w:sz="0" w:space="0" w:color="auto"/>
        <w:bottom w:val="none" w:sz="0" w:space="0" w:color="auto"/>
        <w:right w:val="none" w:sz="0" w:space="0" w:color="auto"/>
      </w:divBdr>
    </w:div>
    <w:div w:id="575477874">
      <w:bodyDiv w:val="1"/>
      <w:marLeft w:val="0"/>
      <w:marRight w:val="0"/>
      <w:marTop w:val="0"/>
      <w:marBottom w:val="0"/>
      <w:divBdr>
        <w:top w:val="none" w:sz="0" w:space="0" w:color="auto"/>
        <w:left w:val="none" w:sz="0" w:space="0" w:color="auto"/>
        <w:bottom w:val="none" w:sz="0" w:space="0" w:color="auto"/>
        <w:right w:val="none" w:sz="0" w:space="0" w:color="auto"/>
      </w:divBdr>
    </w:div>
    <w:div w:id="856693330">
      <w:bodyDiv w:val="1"/>
      <w:marLeft w:val="0"/>
      <w:marRight w:val="0"/>
      <w:marTop w:val="0"/>
      <w:marBottom w:val="0"/>
      <w:divBdr>
        <w:top w:val="none" w:sz="0" w:space="0" w:color="auto"/>
        <w:left w:val="none" w:sz="0" w:space="0" w:color="auto"/>
        <w:bottom w:val="none" w:sz="0" w:space="0" w:color="auto"/>
        <w:right w:val="none" w:sz="0" w:space="0" w:color="auto"/>
      </w:divBdr>
    </w:div>
    <w:div w:id="860633341">
      <w:bodyDiv w:val="1"/>
      <w:marLeft w:val="0"/>
      <w:marRight w:val="0"/>
      <w:marTop w:val="0"/>
      <w:marBottom w:val="0"/>
      <w:divBdr>
        <w:top w:val="none" w:sz="0" w:space="0" w:color="auto"/>
        <w:left w:val="none" w:sz="0" w:space="0" w:color="auto"/>
        <w:bottom w:val="none" w:sz="0" w:space="0" w:color="auto"/>
        <w:right w:val="none" w:sz="0" w:space="0" w:color="auto"/>
      </w:divBdr>
    </w:div>
    <w:div w:id="893153462">
      <w:bodyDiv w:val="1"/>
      <w:marLeft w:val="0"/>
      <w:marRight w:val="0"/>
      <w:marTop w:val="0"/>
      <w:marBottom w:val="0"/>
      <w:divBdr>
        <w:top w:val="none" w:sz="0" w:space="0" w:color="auto"/>
        <w:left w:val="none" w:sz="0" w:space="0" w:color="auto"/>
        <w:bottom w:val="none" w:sz="0" w:space="0" w:color="auto"/>
        <w:right w:val="none" w:sz="0" w:space="0" w:color="auto"/>
      </w:divBdr>
    </w:div>
    <w:div w:id="915826304">
      <w:bodyDiv w:val="1"/>
      <w:marLeft w:val="0"/>
      <w:marRight w:val="0"/>
      <w:marTop w:val="0"/>
      <w:marBottom w:val="0"/>
      <w:divBdr>
        <w:top w:val="none" w:sz="0" w:space="0" w:color="auto"/>
        <w:left w:val="none" w:sz="0" w:space="0" w:color="auto"/>
        <w:bottom w:val="none" w:sz="0" w:space="0" w:color="auto"/>
        <w:right w:val="none" w:sz="0" w:space="0" w:color="auto"/>
      </w:divBdr>
    </w:div>
    <w:div w:id="950086605">
      <w:bodyDiv w:val="1"/>
      <w:marLeft w:val="0"/>
      <w:marRight w:val="0"/>
      <w:marTop w:val="0"/>
      <w:marBottom w:val="0"/>
      <w:divBdr>
        <w:top w:val="none" w:sz="0" w:space="0" w:color="auto"/>
        <w:left w:val="none" w:sz="0" w:space="0" w:color="auto"/>
        <w:bottom w:val="none" w:sz="0" w:space="0" w:color="auto"/>
        <w:right w:val="none" w:sz="0" w:space="0" w:color="auto"/>
      </w:divBdr>
    </w:div>
    <w:div w:id="1080102359">
      <w:bodyDiv w:val="1"/>
      <w:marLeft w:val="0"/>
      <w:marRight w:val="0"/>
      <w:marTop w:val="0"/>
      <w:marBottom w:val="0"/>
      <w:divBdr>
        <w:top w:val="none" w:sz="0" w:space="0" w:color="auto"/>
        <w:left w:val="none" w:sz="0" w:space="0" w:color="auto"/>
        <w:bottom w:val="none" w:sz="0" w:space="0" w:color="auto"/>
        <w:right w:val="none" w:sz="0" w:space="0" w:color="auto"/>
      </w:divBdr>
      <w:divsChild>
        <w:div w:id="1299261274">
          <w:marLeft w:val="0"/>
          <w:marRight w:val="0"/>
          <w:marTop w:val="0"/>
          <w:marBottom w:val="0"/>
          <w:divBdr>
            <w:top w:val="none" w:sz="0" w:space="0" w:color="auto"/>
            <w:left w:val="none" w:sz="0" w:space="0" w:color="auto"/>
            <w:bottom w:val="none" w:sz="0" w:space="0" w:color="auto"/>
            <w:right w:val="none" w:sz="0" w:space="0" w:color="auto"/>
          </w:divBdr>
        </w:div>
        <w:div w:id="850997743">
          <w:marLeft w:val="0"/>
          <w:marRight w:val="0"/>
          <w:marTop w:val="0"/>
          <w:marBottom w:val="0"/>
          <w:divBdr>
            <w:top w:val="none" w:sz="0" w:space="0" w:color="auto"/>
            <w:left w:val="none" w:sz="0" w:space="0" w:color="auto"/>
            <w:bottom w:val="none" w:sz="0" w:space="0" w:color="auto"/>
            <w:right w:val="none" w:sz="0" w:space="0" w:color="auto"/>
          </w:divBdr>
        </w:div>
      </w:divsChild>
    </w:div>
    <w:div w:id="1129470518">
      <w:bodyDiv w:val="1"/>
      <w:marLeft w:val="0"/>
      <w:marRight w:val="0"/>
      <w:marTop w:val="0"/>
      <w:marBottom w:val="0"/>
      <w:divBdr>
        <w:top w:val="none" w:sz="0" w:space="0" w:color="auto"/>
        <w:left w:val="none" w:sz="0" w:space="0" w:color="auto"/>
        <w:bottom w:val="none" w:sz="0" w:space="0" w:color="auto"/>
        <w:right w:val="none" w:sz="0" w:space="0" w:color="auto"/>
      </w:divBdr>
    </w:div>
    <w:div w:id="1179346705">
      <w:bodyDiv w:val="1"/>
      <w:marLeft w:val="0"/>
      <w:marRight w:val="0"/>
      <w:marTop w:val="0"/>
      <w:marBottom w:val="0"/>
      <w:divBdr>
        <w:top w:val="none" w:sz="0" w:space="0" w:color="auto"/>
        <w:left w:val="none" w:sz="0" w:space="0" w:color="auto"/>
        <w:bottom w:val="none" w:sz="0" w:space="0" w:color="auto"/>
        <w:right w:val="none" w:sz="0" w:space="0" w:color="auto"/>
      </w:divBdr>
    </w:div>
    <w:div w:id="1214922715">
      <w:bodyDiv w:val="1"/>
      <w:marLeft w:val="0"/>
      <w:marRight w:val="0"/>
      <w:marTop w:val="0"/>
      <w:marBottom w:val="0"/>
      <w:divBdr>
        <w:top w:val="none" w:sz="0" w:space="0" w:color="auto"/>
        <w:left w:val="none" w:sz="0" w:space="0" w:color="auto"/>
        <w:bottom w:val="none" w:sz="0" w:space="0" w:color="auto"/>
        <w:right w:val="none" w:sz="0" w:space="0" w:color="auto"/>
      </w:divBdr>
    </w:div>
    <w:div w:id="1217201550">
      <w:bodyDiv w:val="1"/>
      <w:marLeft w:val="0"/>
      <w:marRight w:val="0"/>
      <w:marTop w:val="0"/>
      <w:marBottom w:val="0"/>
      <w:divBdr>
        <w:top w:val="none" w:sz="0" w:space="0" w:color="auto"/>
        <w:left w:val="none" w:sz="0" w:space="0" w:color="auto"/>
        <w:bottom w:val="none" w:sz="0" w:space="0" w:color="auto"/>
        <w:right w:val="none" w:sz="0" w:space="0" w:color="auto"/>
      </w:divBdr>
    </w:div>
    <w:div w:id="1375152342">
      <w:bodyDiv w:val="1"/>
      <w:marLeft w:val="0"/>
      <w:marRight w:val="0"/>
      <w:marTop w:val="0"/>
      <w:marBottom w:val="0"/>
      <w:divBdr>
        <w:top w:val="none" w:sz="0" w:space="0" w:color="auto"/>
        <w:left w:val="none" w:sz="0" w:space="0" w:color="auto"/>
        <w:bottom w:val="none" w:sz="0" w:space="0" w:color="auto"/>
        <w:right w:val="none" w:sz="0" w:space="0" w:color="auto"/>
      </w:divBdr>
    </w:div>
    <w:div w:id="1518999699">
      <w:bodyDiv w:val="1"/>
      <w:marLeft w:val="0"/>
      <w:marRight w:val="0"/>
      <w:marTop w:val="0"/>
      <w:marBottom w:val="0"/>
      <w:divBdr>
        <w:top w:val="none" w:sz="0" w:space="0" w:color="auto"/>
        <w:left w:val="none" w:sz="0" w:space="0" w:color="auto"/>
        <w:bottom w:val="none" w:sz="0" w:space="0" w:color="auto"/>
        <w:right w:val="none" w:sz="0" w:space="0" w:color="auto"/>
      </w:divBdr>
    </w:div>
    <w:div w:id="1819614824">
      <w:bodyDiv w:val="1"/>
      <w:marLeft w:val="0"/>
      <w:marRight w:val="0"/>
      <w:marTop w:val="0"/>
      <w:marBottom w:val="0"/>
      <w:divBdr>
        <w:top w:val="none" w:sz="0" w:space="0" w:color="auto"/>
        <w:left w:val="none" w:sz="0" w:space="0" w:color="auto"/>
        <w:bottom w:val="none" w:sz="0" w:space="0" w:color="auto"/>
        <w:right w:val="none" w:sz="0" w:space="0" w:color="auto"/>
      </w:divBdr>
    </w:div>
    <w:div w:id="2005081988">
      <w:bodyDiv w:val="1"/>
      <w:marLeft w:val="0"/>
      <w:marRight w:val="0"/>
      <w:marTop w:val="0"/>
      <w:marBottom w:val="0"/>
      <w:divBdr>
        <w:top w:val="none" w:sz="0" w:space="0" w:color="auto"/>
        <w:left w:val="none" w:sz="0" w:space="0" w:color="auto"/>
        <w:bottom w:val="none" w:sz="0" w:space="0" w:color="auto"/>
        <w:right w:val="none" w:sz="0" w:space="0" w:color="auto"/>
      </w:divBdr>
    </w:div>
    <w:div w:id="2005817838">
      <w:bodyDiv w:val="1"/>
      <w:marLeft w:val="0"/>
      <w:marRight w:val="0"/>
      <w:marTop w:val="0"/>
      <w:marBottom w:val="0"/>
      <w:divBdr>
        <w:top w:val="none" w:sz="0" w:space="0" w:color="auto"/>
        <w:left w:val="none" w:sz="0" w:space="0" w:color="auto"/>
        <w:bottom w:val="none" w:sz="0" w:space="0" w:color="auto"/>
        <w:right w:val="none" w:sz="0" w:space="0" w:color="auto"/>
      </w:divBdr>
    </w:div>
    <w:div w:id="2099906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3C0EF-EBBD-4D4A-B309-F047B28D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8830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Darges</dc:creator>
  <cp:lastModifiedBy>Nicole McGrath</cp:lastModifiedBy>
  <cp:revision>2</cp:revision>
  <cp:lastPrinted>2021-03-16T01:08:00Z</cp:lastPrinted>
  <dcterms:created xsi:type="dcterms:W3CDTF">2021-06-07T17:41:00Z</dcterms:created>
  <dcterms:modified xsi:type="dcterms:W3CDTF">2021-06-07T17:41:00Z</dcterms:modified>
</cp:coreProperties>
</file>