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D634EE" w14:textId="77777777" w:rsidR="00672BBD" w:rsidRPr="00815D4E" w:rsidRDefault="00672BBD" w:rsidP="00672BBD">
      <w:pPr>
        <w:pStyle w:val="NoSpacing"/>
        <w:ind w:left="-144" w:right="-144"/>
        <w:jc w:val="center"/>
        <w:rPr>
          <w:b/>
          <w:bCs/>
          <w:sz w:val="24"/>
          <w:szCs w:val="24"/>
        </w:rPr>
      </w:pPr>
      <w:bookmarkStart w:id="0" w:name="_Hlk55213150"/>
      <w:bookmarkStart w:id="1" w:name="_GoBack"/>
      <w:r w:rsidRPr="00815D4E">
        <w:rPr>
          <w:b/>
          <w:bCs/>
          <w:sz w:val="24"/>
          <w:szCs w:val="24"/>
        </w:rPr>
        <w:t>TOWN OF BETHLEHEM</w:t>
      </w:r>
    </w:p>
    <w:p w14:paraId="6751B2C5" w14:textId="77777777" w:rsidR="00C80310" w:rsidRPr="00815D4E" w:rsidRDefault="00C80310" w:rsidP="00672BBD">
      <w:pPr>
        <w:pStyle w:val="NoSpacing"/>
        <w:ind w:left="-144" w:right="-144"/>
        <w:jc w:val="center"/>
        <w:rPr>
          <w:b/>
          <w:bCs/>
          <w:sz w:val="24"/>
          <w:szCs w:val="24"/>
        </w:rPr>
      </w:pPr>
      <w:r w:rsidRPr="00815D4E">
        <w:rPr>
          <w:b/>
          <w:bCs/>
          <w:sz w:val="24"/>
          <w:szCs w:val="24"/>
        </w:rPr>
        <w:t>ZONING BOARD</w:t>
      </w:r>
    </w:p>
    <w:p w14:paraId="799CF6CF" w14:textId="63EE6CEB" w:rsidR="00DD1D44" w:rsidRDefault="00C80310" w:rsidP="00DD1D44">
      <w:pPr>
        <w:pStyle w:val="NoSpacing"/>
        <w:ind w:left="-144" w:right="-144"/>
        <w:jc w:val="center"/>
        <w:rPr>
          <w:b/>
          <w:bCs/>
          <w:sz w:val="24"/>
          <w:szCs w:val="24"/>
        </w:rPr>
      </w:pPr>
      <w:r w:rsidRPr="00815D4E">
        <w:rPr>
          <w:b/>
          <w:bCs/>
          <w:sz w:val="24"/>
          <w:szCs w:val="24"/>
        </w:rPr>
        <w:t xml:space="preserve">Tuesday </w:t>
      </w:r>
      <w:r w:rsidR="001A4BF5">
        <w:rPr>
          <w:b/>
          <w:bCs/>
          <w:sz w:val="24"/>
          <w:szCs w:val="24"/>
        </w:rPr>
        <w:t>April 13</w:t>
      </w:r>
      <w:r w:rsidR="00672BBD" w:rsidRPr="00815D4E">
        <w:rPr>
          <w:b/>
          <w:bCs/>
          <w:sz w:val="24"/>
          <w:szCs w:val="24"/>
        </w:rPr>
        <w:t>, 20</w:t>
      </w:r>
      <w:r w:rsidR="008229C2" w:rsidRPr="00815D4E">
        <w:rPr>
          <w:b/>
          <w:bCs/>
          <w:sz w:val="24"/>
          <w:szCs w:val="24"/>
        </w:rPr>
        <w:t>2</w:t>
      </w:r>
      <w:r w:rsidR="001A4BF5">
        <w:rPr>
          <w:b/>
          <w:bCs/>
          <w:sz w:val="24"/>
          <w:szCs w:val="24"/>
        </w:rPr>
        <w:t>1</w:t>
      </w:r>
    </w:p>
    <w:p w14:paraId="762A977F" w14:textId="36B5DAF0" w:rsidR="00672BBD" w:rsidRPr="00815D4E" w:rsidRDefault="00F409B9" w:rsidP="00DD1D44">
      <w:pPr>
        <w:pStyle w:val="NoSpacing"/>
        <w:ind w:left="-144" w:right="-144"/>
        <w:jc w:val="center"/>
        <w:rPr>
          <w:b/>
          <w:bCs/>
          <w:sz w:val="24"/>
          <w:szCs w:val="24"/>
        </w:rPr>
      </w:pPr>
      <w:r w:rsidRPr="00815D4E">
        <w:rPr>
          <w:b/>
          <w:bCs/>
          <w:sz w:val="24"/>
          <w:szCs w:val="24"/>
        </w:rPr>
        <w:t>ZOOM VIRTUAL MEETING</w:t>
      </w:r>
    </w:p>
    <w:p w14:paraId="5B02D3AD" w14:textId="77777777" w:rsidR="00672BBD" w:rsidRPr="00815D4E" w:rsidRDefault="00672BBD" w:rsidP="00672BBD">
      <w:pPr>
        <w:pStyle w:val="NoSpacing"/>
        <w:ind w:left="-144" w:right="-144"/>
        <w:jc w:val="center"/>
        <w:rPr>
          <w:b/>
          <w:bCs/>
          <w:sz w:val="24"/>
          <w:szCs w:val="24"/>
        </w:rPr>
      </w:pPr>
      <w:r w:rsidRPr="00815D4E">
        <w:rPr>
          <w:b/>
          <w:bCs/>
          <w:sz w:val="24"/>
          <w:szCs w:val="24"/>
        </w:rPr>
        <w:t>Minutes</w:t>
      </w:r>
    </w:p>
    <w:p w14:paraId="167F8D76" w14:textId="77777777" w:rsidR="00672BBD" w:rsidRPr="00815D4E" w:rsidRDefault="00672BBD" w:rsidP="00672BBD">
      <w:pPr>
        <w:pStyle w:val="NoSpacing"/>
        <w:ind w:left="-144" w:right="-144"/>
        <w:jc w:val="center"/>
        <w:rPr>
          <w:b/>
          <w:bCs/>
          <w:sz w:val="24"/>
          <w:szCs w:val="24"/>
        </w:rPr>
      </w:pPr>
      <w:r w:rsidRPr="00815D4E">
        <w:rPr>
          <w:b/>
          <w:bCs/>
          <w:sz w:val="24"/>
          <w:szCs w:val="24"/>
        </w:rPr>
        <w:t>6:00 pm</w:t>
      </w:r>
    </w:p>
    <w:p w14:paraId="366293C7" w14:textId="446DEB95" w:rsidR="00547A19" w:rsidRPr="00693824" w:rsidRDefault="00547A19" w:rsidP="00547A19">
      <w:pPr>
        <w:rPr>
          <w:color w:val="FF0000"/>
          <w:sz w:val="24"/>
          <w:szCs w:val="24"/>
        </w:rPr>
      </w:pPr>
    </w:p>
    <w:p w14:paraId="6AA25AA3" w14:textId="403C9C51" w:rsidR="004159FC" w:rsidRPr="00096306" w:rsidRDefault="00693824" w:rsidP="00547A19">
      <w:pPr>
        <w:rPr>
          <w:sz w:val="24"/>
          <w:szCs w:val="24"/>
        </w:rPr>
      </w:pPr>
      <w:r w:rsidRPr="00096306">
        <w:rPr>
          <w:sz w:val="24"/>
          <w:szCs w:val="24"/>
        </w:rPr>
        <w:t xml:space="preserve"> </w:t>
      </w:r>
      <w:r w:rsidR="00471488" w:rsidRPr="00096306">
        <w:rPr>
          <w:b/>
        </w:rPr>
        <w:t>Present</w:t>
      </w:r>
      <w:r w:rsidR="00471488" w:rsidRPr="00096306">
        <w:t xml:space="preserve">: </w:t>
      </w:r>
      <w:r w:rsidR="00C80310" w:rsidRPr="00096306">
        <w:t xml:space="preserve"> </w:t>
      </w:r>
      <w:r w:rsidR="008229C2" w:rsidRPr="00096306">
        <w:t>Andrea Bryant Chair</w:t>
      </w:r>
      <w:r w:rsidR="00F82974" w:rsidRPr="00096306">
        <w:t>,</w:t>
      </w:r>
      <w:r w:rsidR="008229C2" w:rsidRPr="00096306">
        <w:t xml:space="preserve"> </w:t>
      </w:r>
      <w:r w:rsidR="00C75C96" w:rsidRPr="00096306">
        <w:t xml:space="preserve">Shane </w:t>
      </w:r>
      <w:r w:rsidR="00297D44" w:rsidRPr="00096306">
        <w:t>Mac</w:t>
      </w:r>
      <w:r w:rsidR="008229C2" w:rsidRPr="00096306">
        <w:t>E</w:t>
      </w:r>
      <w:r w:rsidR="00297D44" w:rsidRPr="00096306">
        <w:t>lhiney</w:t>
      </w:r>
      <w:r w:rsidR="00E95608" w:rsidRPr="00096306">
        <w:t xml:space="preserve">, </w:t>
      </w:r>
      <w:r w:rsidR="00F409B9" w:rsidRPr="00096306">
        <w:t>Ruth Heintz,</w:t>
      </w:r>
      <w:r w:rsidR="00517AEF" w:rsidRPr="00096306">
        <w:t xml:space="preserve"> and </w:t>
      </w:r>
      <w:r w:rsidR="004159FC" w:rsidRPr="00096306">
        <w:t xml:space="preserve">Vice Chair </w:t>
      </w:r>
      <w:r w:rsidR="00F409B9" w:rsidRPr="00096306">
        <w:t>David Van</w:t>
      </w:r>
      <w:r w:rsidRPr="00096306">
        <w:t xml:space="preserve"> </w:t>
      </w:r>
      <w:r w:rsidR="00096306" w:rsidRPr="00096306">
        <w:t>Houten</w:t>
      </w:r>
    </w:p>
    <w:p w14:paraId="68BA7CD3" w14:textId="160767B5" w:rsidR="00267C96" w:rsidRPr="00096306" w:rsidRDefault="004159FC" w:rsidP="00547A19">
      <w:r w:rsidRPr="00096306">
        <w:rPr>
          <w:b/>
          <w:bCs/>
        </w:rPr>
        <w:t>Unexcused absence</w:t>
      </w:r>
      <w:r w:rsidRPr="00096306">
        <w:t>:  Patrick Doughty</w:t>
      </w:r>
      <w:r w:rsidR="00F409B9" w:rsidRPr="00096306">
        <w:t xml:space="preserve"> </w:t>
      </w:r>
      <w:r w:rsidR="00DE3AD8" w:rsidRPr="00096306">
        <w:t xml:space="preserve"> </w:t>
      </w:r>
      <w:r w:rsidR="009C00B5" w:rsidRPr="00096306">
        <w:t xml:space="preserve">  </w:t>
      </w:r>
    </w:p>
    <w:p w14:paraId="7ECBFDB3" w14:textId="5672FB20" w:rsidR="00073661" w:rsidRPr="00096306" w:rsidRDefault="00267C96" w:rsidP="00547A19">
      <w:r w:rsidRPr="00096306">
        <w:rPr>
          <w:b/>
          <w:bCs/>
        </w:rPr>
        <w:t>Alternate.</w:t>
      </w:r>
      <w:r w:rsidRPr="00096306">
        <w:t xml:space="preserve">  </w:t>
      </w:r>
      <w:r w:rsidR="009C00B5" w:rsidRPr="00096306">
        <w:t xml:space="preserve">Martie Cook     </w:t>
      </w:r>
    </w:p>
    <w:p w14:paraId="699BED89" w14:textId="06919365" w:rsidR="00DE7672" w:rsidRPr="00096306" w:rsidRDefault="008229C2" w:rsidP="00547A19">
      <w:r w:rsidRPr="00096306">
        <w:t xml:space="preserve">All stood for the Pledge of Allegiance </w:t>
      </w:r>
    </w:p>
    <w:p w14:paraId="19D04E07" w14:textId="5B1BDF9C" w:rsidR="008229C2" w:rsidRPr="00096306" w:rsidRDefault="008229C2" w:rsidP="00547A19">
      <w:r w:rsidRPr="00096306">
        <w:t>Chair Bryant opened the meeting at 6:</w:t>
      </w:r>
      <w:r w:rsidR="004159FC" w:rsidRPr="00096306">
        <w:t>0</w:t>
      </w:r>
      <w:r w:rsidR="001A4BF5">
        <w:t>2</w:t>
      </w:r>
      <w:r w:rsidR="00F409B9" w:rsidRPr="00096306">
        <w:t xml:space="preserve"> </w:t>
      </w:r>
      <w:r w:rsidRPr="00096306">
        <w:t xml:space="preserve">pm.  </w:t>
      </w:r>
      <w:r w:rsidR="004159FC" w:rsidRPr="00096306">
        <w:t xml:space="preserve">She </w:t>
      </w:r>
      <w:r w:rsidRPr="00096306">
        <w:t>then read the Agenda.</w:t>
      </w:r>
    </w:p>
    <w:p w14:paraId="63E3FDA3" w14:textId="08989B2F" w:rsidR="008229C2" w:rsidRPr="00096306" w:rsidRDefault="008229C2" w:rsidP="00547A19">
      <w:pPr>
        <w:rPr>
          <w:b/>
          <w:bCs/>
        </w:rPr>
      </w:pPr>
      <w:r w:rsidRPr="00096306">
        <w:rPr>
          <w:b/>
          <w:bCs/>
        </w:rPr>
        <w:t>Agenda item:</w:t>
      </w:r>
    </w:p>
    <w:p w14:paraId="63488BAA" w14:textId="3BE73591" w:rsidR="00E7763C" w:rsidRPr="00096306" w:rsidRDefault="00196412" w:rsidP="00517AEF">
      <w:pPr>
        <w:pStyle w:val="NoSpacing"/>
      </w:pPr>
      <w:r w:rsidRPr="00096306">
        <w:t xml:space="preserve">Minutes </w:t>
      </w:r>
      <w:r w:rsidR="001A4BF5">
        <w:t>January 26</w:t>
      </w:r>
      <w:r w:rsidR="004159FC" w:rsidRPr="00096306">
        <w:t>, 202</w:t>
      </w:r>
      <w:r w:rsidR="001A4BF5">
        <w:t>1</w:t>
      </w:r>
    </w:p>
    <w:p w14:paraId="402A64D0" w14:textId="780C2BD4" w:rsidR="00196412" w:rsidRPr="00096306" w:rsidRDefault="00E7763C" w:rsidP="00517AEF">
      <w:pPr>
        <w:pStyle w:val="NoSpacing"/>
      </w:pPr>
      <w:r w:rsidRPr="00096306">
        <w:t xml:space="preserve">Shane MacElhiney motion to </w:t>
      </w:r>
      <w:r w:rsidR="00196412" w:rsidRPr="00096306">
        <w:t xml:space="preserve">approve minutes from </w:t>
      </w:r>
      <w:r w:rsidR="001A4BF5">
        <w:t>January 26, 2021</w:t>
      </w:r>
      <w:r w:rsidR="00196412" w:rsidRPr="00096306">
        <w:t xml:space="preserve">. </w:t>
      </w:r>
      <w:r w:rsidRPr="00096306">
        <w:t xml:space="preserve"> David Van</w:t>
      </w:r>
      <w:r w:rsidR="008A6597" w:rsidRPr="00096306">
        <w:t xml:space="preserve"> Hou</w:t>
      </w:r>
      <w:r w:rsidR="00693824" w:rsidRPr="00096306">
        <w:t>t</w:t>
      </w:r>
      <w:r w:rsidR="00096306" w:rsidRPr="00096306">
        <w:rPr>
          <w:b/>
          <w:bCs/>
        </w:rPr>
        <w:t xml:space="preserve">en </w:t>
      </w:r>
      <w:r w:rsidR="00196412" w:rsidRPr="00096306">
        <w:t xml:space="preserve">second.  All in favor </w:t>
      </w:r>
      <w:r w:rsidR="001A4BF5">
        <w:t>3</w:t>
      </w:r>
      <w:r w:rsidR="00196412" w:rsidRPr="00096306">
        <w:t>-</w:t>
      </w:r>
      <w:r w:rsidR="001A4BF5">
        <w:t>1</w:t>
      </w:r>
      <w:r w:rsidR="00196412" w:rsidRPr="00096306">
        <w:t xml:space="preserve"> motion passed. </w:t>
      </w:r>
      <w:r w:rsidR="001A4BF5">
        <w:t xml:space="preserve">  Ruth Heintz</w:t>
      </w:r>
      <w:r w:rsidR="00693824" w:rsidRPr="00096306">
        <w:t xml:space="preserve"> </w:t>
      </w:r>
      <w:r w:rsidR="00196412" w:rsidRPr="00096306">
        <w:t>abstained</w:t>
      </w:r>
      <w:r w:rsidR="00693824" w:rsidRPr="00096306">
        <w:t>.</w:t>
      </w:r>
    </w:p>
    <w:p w14:paraId="672183A8" w14:textId="77777777" w:rsidR="00517AEF" w:rsidRPr="00517AEF" w:rsidRDefault="00517AEF" w:rsidP="00517AEF">
      <w:pPr>
        <w:pStyle w:val="NoSpacing"/>
      </w:pPr>
    </w:p>
    <w:p w14:paraId="7C244336" w14:textId="633FF29F" w:rsidR="004159FC" w:rsidRDefault="001A4BF5" w:rsidP="00547A19">
      <w:pPr>
        <w:rPr>
          <w:b/>
          <w:bCs/>
        </w:rPr>
      </w:pPr>
      <w:r>
        <w:rPr>
          <w:b/>
          <w:bCs/>
        </w:rPr>
        <w:t>Board Business</w:t>
      </w:r>
    </w:p>
    <w:p w14:paraId="2C09BC89" w14:textId="77777777" w:rsidR="003006E6" w:rsidRDefault="001A4BF5" w:rsidP="003006E6">
      <w:pPr>
        <w:rPr>
          <w:b/>
          <w:bCs/>
        </w:rPr>
      </w:pPr>
      <w:r>
        <w:rPr>
          <w:b/>
          <w:bCs/>
        </w:rPr>
        <w:t>The Zoning office received an Email from Joyce and Peter</w:t>
      </w:r>
      <w:r w:rsidR="00DB40B0">
        <w:rPr>
          <w:b/>
          <w:bCs/>
        </w:rPr>
        <w:t xml:space="preserve"> Menard  </w:t>
      </w:r>
    </w:p>
    <w:p w14:paraId="484AF24E" w14:textId="494B241A" w:rsidR="003006E6" w:rsidRDefault="003006E6" w:rsidP="003006E6">
      <w:r>
        <w:rPr>
          <w:rFonts w:ascii="Comic Sans MS" w:hAnsi="Comic Sans MS"/>
          <w:sz w:val="24"/>
          <w:szCs w:val="24"/>
        </w:rPr>
        <w:t>To:</w:t>
      </w:r>
      <w:r>
        <w:t xml:space="preserve"> </w:t>
      </w:r>
      <w:r>
        <w:rPr>
          <w:rFonts w:ascii="Comic Sans MS" w:hAnsi="Comic Sans MS"/>
          <w:color w:val="000000"/>
          <w:sz w:val="24"/>
          <w:szCs w:val="24"/>
        </w:rPr>
        <w:t xml:space="preserve">Bethlehem Planning Board and the </w:t>
      </w:r>
      <w:r w:rsidR="00656CEF">
        <w:rPr>
          <w:rFonts w:ascii="Comic Sans MS" w:hAnsi="Comic Sans MS"/>
          <w:color w:val="000000"/>
          <w:sz w:val="24"/>
          <w:szCs w:val="24"/>
        </w:rPr>
        <w:t>ZBA.</w:t>
      </w:r>
    </w:p>
    <w:p w14:paraId="7E3E724C" w14:textId="77777777" w:rsidR="003006E6" w:rsidRDefault="003006E6" w:rsidP="003006E6">
      <w:pPr>
        <w:pStyle w:val="ydp4ee777b6yiv8988279879msonormal"/>
      </w:pPr>
      <w:r>
        <w:rPr>
          <w:rFonts w:ascii="Comic Sans MS" w:hAnsi="Comic Sans MS"/>
          <w:color w:val="000000"/>
          <w:sz w:val="24"/>
          <w:szCs w:val="24"/>
        </w:rPr>
        <w:t xml:space="preserve">Re: Douglas Drive right of way and the DOT’s master plan for trash truck traffic through Bethlehem </w:t>
      </w:r>
    </w:p>
    <w:p w14:paraId="3CB3D741" w14:textId="77777777" w:rsidR="003006E6" w:rsidRDefault="003006E6" w:rsidP="003006E6">
      <w:pPr>
        <w:pStyle w:val="ydp4ee777b6yiv8988279879msonormal"/>
        <w:rPr>
          <w:rFonts w:ascii="Comic Sans MS" w:hAnsi="Comic Sans MS"/>
          <w:color w:val="000000"/>
          <w:sz w:val="24"/>
          <w:szCs w:val="24"/>
        </w:rPr>
      </w:pPr>
      <w:r>
        <w:rPr>
          <w:rFonts w:ascii="Comic Sans MS" w:hAnsi="Comic Sans MS"/>
          <w:color w:val="000000"/>
          <w:sz w:val="24"/>
          <w:szCs w:val="24"/>
        </w:rPr>
        <w:t xml:space="preserve">We are writing this email with great concerns and great worry for the future of the town of Bethlehem and its’ community. It has been brought to our attention that if Casella is granted the permits necessary to construct another landfill in Dalton, NH. by NHDES that the proposed tractor trailer truck route from the north would go directly through the town of Bethlehem </w:t>
      </w:r>
      <w:proofErr w:type="gramStart"/>
      <w:r>
        <w:rPr>
          <w:rFonts w:ascii="Comic Sans MS" w:hAnsi="Comic Sans MS"/>
          <w:color w:val="000000"/>
          <w:sz w:val="24"/>
          <w:szCs w:val="24"/>
        </w:rPr>
        <w:t>in order to</w:t>
      </w:r>
      <w:proofErr w:type="gramEnd"/>
      <w:r>
        <w:rPr>
          <w:rFonts w:ascii="Comic Sans MS" w:hAnsi="Comic Sans MS"/>
          <w:color w:val="000000"/>
          <w:sz w:val="24"/>
          <w:szCs w:val="24"/>
        </w:rPr>
        <w:t xml:space="preserve"> access the new landfill. This enormous influx of tractor-trailer traffic would then be rumbling pass homes, churches, our elementary school, markets, restaurants, cafes, antique shops, the library, the post office, B&amp;B’s, the town hall, a park and 2 golf courses. Is that what we want for Bethlehem?</w:t>
      </w:r>
    </w:p>
    <w:p w14:paraId="5A55A603" w14:textId="77777777" w:rsidR="003006E6" w:rsidRDefault="003006E6" w:rsidP="003006E6">
      <w:pPr>
        <w:pStyle w:val="ydp4ee777b6yiv8988279879msonormal"/>
      </w:pPr>
      <w:r>
        <w:rPr>
          <w:rFonts w:ascii="Comic Sans MS" w:hAnsi="Comic Sans MS"/>
          <w:color w:val="000000"/>
          <w:sz w:val="24"/>
          <w:szCs w:val="24"/>
        </w:rPr>
        <w:t xml:space="preserve">The negative impact to the town of Bethlehem of such an unthinkable plan would be irreversible for decades because we all know for a fact the once in, Casella never leaves! To even begin to imagine this scene is horrific. Our daily lives impeded by </w:t>
      </w:r>
      <w:r>
        <w:rPr>
          <w:rFonts w:ascii="Comic Sans MS" w:hAnsi="Comic Sans MS"/>
          <w:color w:val="000000"/>
          <w:sz w:val="24"/>
          <w:szCs w:val="24"/>
        </w:rPr>
        <w:lastRenderedPageBreak/>
        <w:t>trucks hauling trash, sludge, and leachate rumbling and spewing smells, that we know all too well, passing buildings that have children, members of the community and visitors going in and out doesn’t even make sense! And imagine the environmental and traffic dangers it will pose, daily. Our town will become a victim again to another landfill and this time we will become the tragic “dump town” of the North Country.  Is this what “Just Be Bethlehem” envisioned?  </w:t>
      </w:r>
    </w:p>
    <w:p w14:paraId="22CEB348" w14:textId="77777777" w:rsidR="003006E6" w:rsidRDefault="003006E6" w:rsidP="003006E6">
      <w:pPr>
        <w:pStyle w:val="ydp4ee777b6yiv8988279879msonormal"/>
      </w:pPr>
      <w:r>
        <w:rPr>
          <w:rFonts w:ascii="Comic Sans MS" w:hAnsi="Comic Sans MS"/>
          <w:color w:val="000000"/>
          <w:sz w:val="24"/>
          <w:szCs w:val="24"/>
        </w:rPr>
        <w:t xml:space="preserve">Casella Waste has now submitted their wetlands permit application and a solid waste application to NHDES, therefore, it would seem that now would be the appropriate time for the SB and the ZBA to take legal action and look into this matter especially since Douglas Drive will be their only access which is in District </w:t>
      </w:r>
      <w:proofErr w:type="gramStart"/>
      <w:r>
        <w:rPr>
          <w:rFonts w:ascii="Comic Sans MS" w:hAnsi="Comic Sans MS"/>
          <w:color w:val="000000"/>
          <w:sz w:val="24"/>
          <w:szCs w:val="24"/>
        </w:rPr>
        <w:t>III  not</w:t>
      </w:r>
      <w:proofErr w:type="gramEnd"/>
      <w:r>
        <w:rPr>
          <w:rFonts w:ascii="Comic Sans MS" w:hAnsi="Comic Sans MS"/>
          <w:color w:val="000000"/>
          <w:sz w:val="24"/>
          <w:szCs w:val="24"/>
        </w:rPr>
        <w:t xml:space="preserve"> District V so wouldn’t that be a violation of our zoning? Douglas Drive is the </w:t>
      </w:r>
      <w:r>
        <w:rPr>
          <w:rFonts w:ascii="Comic Sans MS" w:hAnsi="Comic Sans MS"/>
          <w:i/>
          <w:iCs/>
          <w:color w:val="000000"/>
          <w:sz w:val="24"/>
          <w:szCs w:val="24"/>
          <w:u w:val="single"/>
        </w:rPr>
        <w:t>key component</w:t>
      </w:r>
      <w:r>
        <w:rPr>
          <w:rFonts w:ascii="Comic Sans MS" w:hAnsi="Comic Sans MS"/>
          <w:color w:val="000000"/>
          <w:sz w:val="24"/>
          <w:szCs w:val="24"/>
        </w:rPr>
        <w:t xml:space="preserve"> for this landfill to be built in Dalton and without it there would be “no” new landfill in the North Country. Also, wouldn't using Douglas Drive for landfill activities plus trash, sludge, and leachate truck traffic be a change in </w:t>
      </w:r>
      <w:proofErr w:type="spellStart"/>
      <w:r>
        <w:rPr>
          <w:rFonts w:ascii="Comic Sans MS" w:hAnsi="Comic Sans MS"/>
          <w:color w:val="000000"/>
          <w:sz w:val="24"/>
          <w:szCs w:val="24"/>
        </w:rPr>
        <w:t>it’s</w:t>
      </w:r>
      <w:proofErr w:type="spellEnd"/>
      <w:r>
        <w:rPr>
          <w:rFonts w:ascii="Comic Sans MS" w:hAnsi="Comic Sans MS"/>
          <w:color w:val="000000"/>
          <w:sz w:val="24"/>
          <w:szCs w:val="24"/>
        </w:rPr>
        <w:t xml:space="preserve"> use and therefore need Bethlehem's ZBA approval?</w:t>
      </w:r>
      <w:r>
        <w:rPr>
          <w:rFonts w:ascii="Helvetica" w:hAnsi="Helvetica" w:cs="Helvetica"/>
          <w:color w:val="000000"/>
          <w:sz w:val="24"/>
          <w:szCs w:val="24"/>
        </w:rPr>
        <w:t> </w:t>
      </w:r>
    </w:p>
    <w:p w14:paraId="6EC0A419" w14:textId="77777777" w:rsidR="003006E6" w:rsidRDefault="003006E6" w:rsidP="003006E6">
      <w:pPr>
        <w:pStyle w:val="ydp4ee777b6yiv8988279879msonormal"/>
      </w:pPr>
      <w:r>
        <w:rPr>
          <w:rFonts w:ascii="Comic Sans MS" w:hAnsi="Comic Sans MS"/>
          <w:color w:val="000000"/>
          <w:sz w:val="24"/>
          <w:szCs w:val="24"/>
        </w:rPr>
        <w:t xml:space="preserve">In closing, if we can stop Casella regarding Douglas Drive then we wouldn’t need to worry about any trash trucks trashing through our town for decades to come. But if not, then we can still seek good legal advice to stop the trucks from traveling through our town </w:t>
      </w:r>
      <w:proofErr w:type="gramStart"/>
      <w:r>
        <w:rPr>
          <w:rFonts w:ascii="Comic Sans MS" w:hAnsi="Comic Sans MS"/>
          <w:color w:val="000000"/>
          <w:sz w:val="24"/>
          <w:szCs w:val="24"/>
        </w:rPr>
        <w:t>in order to</w:t>
      </w:r>
      <w:proofErr w:type="gramEnd"/>
      <w:r>
        <w:rPr>
          <w:rFonts w:ascii="Comic Sans MS" w:hAnsi="Comic Sans MS"/>
          <w:color w:val="000000"/>
          <w:sz w:val="24"/>
          <w:szCs w:val="24"/>
        </w:rPr>
        <w:t xml:space="preserve"> get to the landfill in Dalton. So, please, what is your plan?  </w:t>
      </w:r>
    </w:p>
    <w:p w14:paraId="6F645634" w14:textId="77777777" w:rsidR="003006E6" w:rsidRDefault="003006E6" w:rsidP="003006E6">
      <w:pPr>
        <w:pStyle w:val="ydp4ee777b6yiv8988279879msonormal"/>
        <w:spacing w:after="240" w:afterAutospacing="0"/>
        <w:rPr>
          <w:rFonts w:ascii="Comic Sans MS" w:hAnsi="Comic Sans MS"/>
          <w:color w:val="000000"/>
          <w:sz w:val="24"/>
          <w:szCs w:val="24"/>
        </w:rPr>
      </w:pPr>
      <w:r>
        <w:rPr>
          <w:rFonts w:ascii="Comic Sans MS" w:hAnsi="Comic Sans MS"/>
          <w:color w:val="000000"/>
          <w:sz w:val="24"/>
          <w:szCs w:val="24"/>
        </w:rPr>
        <w:t xml:space="preserve">Thank you, </w:t>
      </w:r>
      <w:r>
        <w:rPr>
          <w:rFonts w:ascii="Comic Sans MS" w:hAnsi="Comic Sans MS"/>
          <w:color w:val="000000"/>
          <w:sz w:val="24"/>
          <w:szCs w:val="24"/>
        </w:rPr>
        <w:br/>
        <w:t>Mr. and Mrs. Peter Menard</w:t>
      </w:r>
    </w:p>
    <w:p w14:paraId="774C044B" w14:textId="77777777" w:rsidR="003006E6" w:rsidRDefault="003006E6" w:rsidP="003006E6">
      <w:pPr>
        <w:pStyle w:val="ydp4ee777b6yiv8988279879msonormal"/>
        <w:spacing w:after="240" w:afterAutospacing="0"/>
        <w:rPr>
          <w:rFonts w:ascii="Comic Sans MS" w:hAnsi="Comic Sans MS"/>
          <w:color w:val="000000"/>
          <w:sz w:val="24"/>
          <w:szCs w:val="24"/>
        </w:rPr>
      </w:pPr>
      <w:r>
        <w:rPr>
          <w:rFonts w:ascii="Comic Sans MS" w:hAnsi="Comic Sans MS"/>
          <w:color w:val="000000"/>
          <w:sz w:val="24"/>
          <w:szCs w:val="24"/>
        </w:rPr>
        <w:t xml:space="preserve">51 </w:t>
      </w:r>
      <w:proofErr w:type="spellStart"/>
      <w:r>
        <w:rPr>
          <w:rFonts w:ascii="Comic Sans MS" w:hAnsi="Comic Sans MS"/>
          <w:color w:val="000000"/>
          <w:sz w:val="24"/>
          <w:szCs w:val="24"/>
        </w:rPr>
        <w:t>Peppersass</w:t>
      </w:r>
      <w:proofErr w:type="spellEnd"/>
      <w:r>
        <w:rPr>
          <w:rFonts w:ascii="Comic Sans MS" w:hAnsi="Comic Sans MS"/>
          <w:color w:val="000000"/>
          <w:sz w:val="24"/>
          <w:szCs w:val="24"/>
        </w:rPr>
        <w:t xml:space="preserve"> Lane</w:t>
      </w:r>
    </w:p>
    <w:p w14:paraId="274BA2FE" w14:textId="5EEAA24D" w:rsidR="001A4BF5" w:rsidRDefault="003006E6" w:rsidP="003006E6">
      <w:pPr>
        <w:rPr>
          <w:rFonts w:ascii="Comic Sans MS" w:hAnsi="Comic Sans MS"/>
          <w:color w:val="000000"/>
          <w:sz w:val="24"/>
          <w:szCs w:val="24"/>
        </w:rPr>
      </w:pPr>
      <w:r>
        <w:rPr>
          <w:rFonts w:ascii="Comic Sans MS" w:hAnsi="Comic Sans MS"/>
          <w:color w:val="000000"/>
          <w:sz w:val="24"/>
          <w:szCs w:val="24"/>
        </w:rPr>
        <w:t>Bethlehem, NH</w:t>
      </w:r>
    </w:p>
    <w:p w14:paraId="6A614FF1" w14:textId="14D5248A" w:rsidR="00BC4158" w:rsidRDefault="00BC4158" w:rsidP="003006E6">
      <w:pPr>
        <w:rPr>
          <w:rFonts w:ascii="Comic Sans MS" w:hAnsi="Comic Sans MS"/>
          <w:color w:val="000000"/>
          <w:sz w:val="24"/>
          <w:szCs w:val="24"/>
        </w:rPr>
      </w:pPr>
      <w:r>
        <w:rPr>
          <w:rFonts w:ascii="Comic Sans MS" w:hAnsi="Comic Sans MS"/>
          <w:color w:val="000000"/>
          <w:sz w:val="24"/>
          <w:szCs w:val="24"/>
        </w:rPr>
        <w:t>______________________________________________________________</w:t>
      </w:r>
    </w:p>
    <w:p w14:paraId="54C7B67D" w14:textId="77777777" w:rsidR="003006E6" w:rsidRPr="00BC4158" w:rsidRDefault="003006E6" w:rsidP="003006E6">
      <w:pPr>
        <w:rPr>
          <w:rFonts w:cstheme="minorHAnsi"/>
          <w:color w:val="000000"/>
          <w:sz w:val="24"/>
          <w:szCs w:val="24"/>
        </w:rPr>
      </w:pPr>
      <w:r w:rsidRPr="00BC4158">
        <w:rPr>
          <w:rFonts w:cstheme="minorHAnsi"/>
          <w:color w:val="000000"/>
          <w:sz w:val="24"/>
          <w:szCs w:val="24"/>
        </w:rPr>
        <w:t xml:space="preserve">The board determined that this is not a Zoning Board matter.  Zoning Boards and Planning Boards do not seek work.  They can only act when there is an application in front of them. </w:t>
      </w:r>
    </w:p>
    <w:p w14:paraId="35CA6491" w14:textId="11860E98" w:rsidR="007139D6" w:rsidRPr="00BC4158" w:rsidRDefault="003006E6" w:rsidP="003006E6">
      <w:pPr>
        <w:rPr>
          <w:rFonts w:cstheme="minorHAnsi"/>
          <w:color w:val="000000"/>
          <w:sz w:val="24"/>
          <w:szCs w:val="24"/>
        </w:rPr>
      </w:pPr>
      <w:r w:rsidRPr="00BC4158">
        <w:rPr>
          <w:rFonts w:cstheme="minorHAnsi"/>
          <w:color w:val="000000"/>
          <w:sz w:val="24"/>
          <w:szCs w:val="24"/>
        </w:rPr>
        <w:t>The letter</w:t>
      </w:r>
      <w:r w:rsidR="00BC4158">
        <w:rPr>
          <w:rFonts w:cstheme="minorHAnsi"/>
          <w:color w:val="000000"/>
          <w:sz w:val="24"/>
          <w:szCs w:val="24"/>
        </w:rPr>
        <w:t>/email</w:t>
      </w:r>
      <w:r w:rsidRPr="00BC4158">
        <w:rPr>
          <w:rFonts w:cstheme="minorHAnsi"/>
          <w:color w:val="000000"/>
          <w:sz w:val="24"/>
          <w:szCs w:val="24"/>
        </w:rPr>
        <w:t xml:space="preserve"> was forwarded to the Planning Board at the Menards request.  The Administrator for the Zoning Board forwarded the letter to the</w:t>
      </w:r>
      <w:r w:rsidR="007139D6" w:rsidRPr="00BC4158">
        <w:rPr>
          <w:rFonts w:cstheme="minorHAnsi"/>
          <w:color w:val="000000"/>
          <w:sz w:val="24"/>
          <w:szCs w:val="24"/>
        </w:rPr>
        <w:t xml:space="preserve"> Selectman’s office.  Administrator Tim Fleury has shared it with the Select Board. No further information is available.</w:t>
      </w:r>
    </w:p>
    <w:p w14:paraId="173756A0" w14:textId="5E93FAFF" w:rsidR="007139D6" w:rsidRDefault="007139D6" w:rsidP="003006E6">
      <w:pPr>
        <w:rPr>
          <w:rFonts w:ascii="Comic Sans MS" w:hAnsi="Comic Sans MS"/>
          <w:color w:val="000000"/>
          <w:sz w:val="24"/>
          <w:szCs w:val="24"/>
        </w:rPr>
      </w:pPr>
      <w:r>
        <w:rPr>
          <w:rFonts w:ascii="Comic Sans MS" w:hAnsi="Comic Sans MS"/>
          <w:color w:val="000000"/>
          <w:sz w:val="24"/>
          <w:szCs w:val="24"/>
        </w:rPr>
        <w:lastRenderedPageBreak/>
        <w:t>Ruth Heintz and Andrea Bryant will be seeking a seat on the Zoning Board.  Election is July 13, 2021.</w:t>
      </w:r>
    </w:p>
    <w:p w14:paraId="1A2073C1" w14:textId="20553BF0" w:rsidR="007139D6" w:rsidRDefault="007139D6" w:rsidP="003006E6">
      <w:pPr>
        <w:rPr>
          <w:rFonts w:ascii="Comic Sans MS" w:hAnsi="Comic Sans MS"/>
          <w:color w:val="000000"/>
          <w:sz w:val="24"/>
          <w:szCs w:val="24"/>
        </w:rPr>
      </w:pPr>
      <w:r>
        <w:rPr>
          <w:rFonts w:ascii="Comic Sans MS" w:hAnsi="Comic Sans MS"/>
          <w:color w:val="000000"/>
          <w:sz w:val="24"/>
          <w:szCs w:val="24"/>
        </w:rPr>
        <w:t>Next Zoning Board meeting July 27, 2021</w:t>
      </w:r>
    </w:p>
    <w:p w14:paraId="00E91A7E" w14:textId="71B5FA74" w:rsidR="007139D6" w:rsidRDefault="007139D6" w:rsidP="003006E6">
      <w:pPr>
        <w:rPr>
          <w:rFonts w:ascii="Comic Sans MS" w:hAnsi="Comic Sans MS"/>
          <w:color w:val="000000"/>
          <w:sz w:val="24"/>
          <w:szCs w:val="24"/>
        </w:rPr>
      </w:pPr>
      <w:r>
        <w:rPr>
          <w:rFonts w:ascii="Comic Sans MS" w:hAnsi="Comic Sans MS"/>
          <w:color w:val="000000"/>
          <w:sz w:val="24"/>
          <w:szCs w:val="24"/>
        </w:rPr>
        <w:t>Shane MacElhiney motion to adjourn.  Andrea Bryant second 3-0 passed</w:t>
      </w:r>
    </w:p>
    <w:p w14:paraId="6D562AC0" w14:textId="1DB2F646" w:rsidR="007139D6" w:rsidRDefault="007139D6" w:rsidP="003006E6">
      <w:pPr>
        <w:rPr>
          <w:rFonts w:ascii="Comic Sans MS" w:hAnsi="Comic Sans MS"/>
          <w:color w:val="000000"/>
          <w:sz w:val="24"/>
          <w:szCs w:val="24"/>
        </w:rPr>
      </w:pPr>
    </w:p>
    <w:p w14:paraId="759E8BE8" w14:textId="25092F24" w:rsidR="007139D6" w:rsidRDefault="007139D6" w:rsidP="003006E6">
      <w:pPr>
        <w:rPr>
          <w:rFonts w:ascii="Comic Sans MS" w:hAnsi="Comic Sans MS"/>
          <w:color w:val="000000"/>
          <w:sz w:val="24"/>
          <w:szCs w:val="24"/>
        </w:rPr>
      </w:pPr>
      <w:r>
        <w:rPr>
          <w:rFonts w:ascii="Comic Sans MS" w:hAnsi="Comic Sans MS"/>
          <w:color w:val="000000"/>
          <w:sz w:val="24"/>
          <w:szCs w:val="24"/>
        </w:rPr>
        <w:t>Respectfully submitted.</w:t>
      </w:r>
    </w:p>
    <w:p w14:paraId="69A5034F" w14:textId="12E53A83" w:rsidR="007139D6" w:rsidRDefault="007139D6" w:rsidP="003006E6">
      <w:pPr>
        <w:rPr>
          <w:rFonts w:ascii="Comic Sans MS" w:hAnsi="Comic Sans MS"/>
          <w:color w:val="000000"/>
          <w:sz w:val="24"/>
          <w:szCs w:val="24"/>
        </w:rPr>
      </w:pPr>
      <w:r>
        <w:rPr>
          <w:rFonts w:ascii="Comic Sans MS" w:hAnsi="Comic Sans MS"/>
          <w:color w:val="000000"/>
          <w:sz w:val="24"/>
          <w:szCs w:val="24"/>
        </w:rPr>
        <w:t xml:space="preserve">Deb Bayley Planning/Zoning Administrator </w:t>
      </w:r>
    </w:p>
    <w:p w14:paraId="6DAB9E6D" w14:textId="422F9094" w:rsidR="003006E6" w:rsidRDefault="007139D6" w:rsidP="003006E6">
      <w:pPr>
        <w:rPr>
          <w:rFonts w:ascii="Comic Sans MS" w:hAnsi="Comic Sans MS"/>
          <w:color w:val="000000"/>
          <w:sz w:val="24"/>
          <w:szCs w:val="24"/>
        </w:rPr>
      </w:pPr>
      <w:r>
        <w:rPr>
          <w:rFonts w:ascii="Comic Sans MS" w:hAnsi="Comic Sans MS"/>
          <w:color w:val="000000"/>
          <w:sz w:val="24"/>
          <w:szCs w:val="24"/>
        </w:rPr>
        <w:t xml:space="preserve"> </w:t>
      </w:r>
      <w:r w:rsidR="003006E6">
        <w:rPr>
          <w:rFonts w:ascii="Comic Sans MS" w:hAnsi="Comic Sans MS"/>
          <w:color w:val="000000"/>
          <w:sz w:val="24"/>
          <w:szCs w:val="24"/>
        </w:rPr>
        <w:t xml:space="preserve"> </w:t>
      </w:r>
      <w:bookmarkEnd w:id="0"/>
      <w:bookmarkEnd w:id="1"/>
    </w:p>
    <w:sectPr w:rsidR="003006E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56FC06" w14:textId="77777777" w:rsidR="00AF6235" w:rsidRDefault="00AF6235" w:rsidP="00972A8D">
      <w:pPr>
        <w:spacing w:after="0" w:line="240" w:lineRule="auto"/>
      </w:pPr>
      <w:r>
        <w:separator/>
      </w:r>
    </w:p>
  </w:endnote>
  <w:endnote w:type="continuationSeparator" w:id="0">
    <w:p w14:paraId="173D497B" w14:textId="77777777" w:rsidR="00AF6235" w:rsidRDefault="00AF6235" w:rsidP="00972A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5CE55" w14:textId="77777777" w:rsidR="00972A8D" w:rsidRDefault="00972A8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4CAAEC" w14:textId="77777777" w:rsidR="00972A8D" w:rsidRDefault="00972A8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854099" w14:textId="77777777" w:rsidR="00972A8D" w:rsidRDefault="00972A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0D623" w14:textId="77777777" w:rsidR="00AF6235" w:rsidRDefault="00AF6235" w:rsidP="00972A8D">
      <w:pPr>
        <w:spacing w:after="0" w:line="240" w:lineRule="auto"/>
      </w:pPr>
      <w:r>
        <w:separator/>
      </w:r>
    </w:p>
  </w:footnote>
  <w:footnote w:type="continuationSeparator" w:id="0">
    <w:p w14:paraId="6F4E58DD" w14:textId="77777777" w:rsidR="00AF6235" w:rsidRDefault="00AF6235" w:rsidP="00972A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83F7D4" w14:textId="77777777" w:rsidR="00972A8D" w:rsidRDefault="00972A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9BB06" w14:textId="77777777" w:rsidR="00972A8D" w:rsidRDefault="00972A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0C6D0F" w14:textId="77777777" w:rsidR="00972A8D" w:rsidRDefault="00972A8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A96A66"/>
    <w:multiLevelType w:val="hybridMultilevel"/>
    <w:tmpl w:val="5442D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3D077C1"/>
    <w:multiLevelType w:val="hybridMultilevel"/>
    <w:tmpl w:val="B0C026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E02257D"/>
    <w:multiLevelType w:val="hybridMultilevel"/>
    <w:tmpl w:val="290AC6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836D70"/>
    <w:multiLevelType w:val="hybridMultilevel"/>
    <w:tmpl w:val="B1B8660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3C43577"/>
    <w:multiLevelType w:val="hybridMultilevel"/>
    <w:tmpl w:val="DAC8EB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0"/>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A19"/>
    <w:rsid w:val="00003800"/>
    <w:rsid w:val="0000464D"/>
    <w:rsid w:val="0000677D"/>
    <w:rsid w:val="00007F07"/>
    <w:rsid w:val="00024167"/>
    <w:rsid w:val="00032782"/>
    <w:rsid w:val="000412F1"/>
    <w:rsid w:val="000509A4"/>
    <w:rsid w:val="0005463A"/>
    <w:rsid w:val="00056E83"/>
    <w:rsid w:val="00070E12"/>
    <w:rsid w:val="00071E34"/>
    <w:rsid w:val="00073661"/>
    <w:rsid w:val="00076992"/>
    <w:rsid w:val="000912B2"/>
    <w:rsid w:val="00096306"/>
    <w:rsid w:val="000A707E"/>
    <w:rsid w:val="000B1126"/>
    <w:rsid w:val="000C7EBA"/>
    <w:rsid w:val="000D0546"/>
    <w:rsid w:val="000D7008"/>
    <w:rsid w:val="000F2CDF"/>
    <w:rsid w:val="000F6C1A"/>
    <w:rsid w:val="001035EC"/>
    <w:rsid w:val="00116B1E"/>
    <w:rsid w:val="00134B1A"/>
    <w:rsid w:val="0013720F"/>
    <w:rsid w:val="0014373C"/>
    <w:rsid w:val="001479B5"/>
    <w:rsid w:val="0015076C"/>
    <w:rsid w:val="001568B3"/>
    <w:rsid w:val="00161181"/>
    <w:rsid w:val="00166726"/>
    <w:rsid w:val="00176C7B"/>
    <w:rsid w:val="00185F78"/>
    <w:rsid w:val="0019119F"/>
    <w:rsid w:val="00194219"/>
    <w:rsid w:val="00194E2B"/>
    <w:rsid w:val="00194E57"/>
    <w:rsid w:val="00196412"/>
    <w:rsid w:val="001965C1"/>
    <w:rsid w:val="001A4BF5"/>
    <w:rsid w:val="001A5234"/>
    <w:rsid w:val="001B2CE8"/>
    <w:rsid w:val="001C220E"/>
    <w:rsid w:val="001D5B39"/>
    <w:rsid w:val="001E254E"/>
    <w:rsid w:val="001E503A"/>
    <w:rsid w:val="002001D9"/>
    <w:rsid w:val="0020464E"/>
    <w:rsid w:val="002302D6"/>
    <w:rsid w:val="00230B32"/>
    <w:rsid w:val="00234D76"/>
    <w:rsid w:val="00235816"/>
    <w:rsid w:val="002368BD"/>
    <w:rsid w:val="002370EB"/>
    <w:rsid w:val="00242560"/>
    <w:rsid w:val="00243BFA"/>
    <w:rsid w:val="00246672"/>
    <w:rsid w:val="00267C96"/>
    <w:rsid w:val="00276BDE"/>
    <w:rsid w:val="002770E6"/>
    <w:rsid w:val="0028242E"/>
    <w:rsid w:val="00285045"/>
    <w:rsid w:val="0028708E"/>
    <w:rsid w:val="002902F4"/>
    <w:rsid w:val="00295CB4"/>
    <w:rsid w:val="00297D44"/>
    <w:rsid w:val="002B4AD7"/>
    <w:rsid w:val="002B7978"/>
    <w:rsid w:val="002C0102"/>
    <w:rsid w:val="002C4CA2"/>
    <w:rsid w:val="002C7059"/>
    <w:rsid w:val="002D0688"/>
    <w:rsid w:val="002D2074"/>
    <w:rsid w:val="002E5725"/>
    <w:rsid w:val="002F0CF5"/>
    <w:rsid w:val="002F6169"/>
    <w:rsid w:val="002F72C6"/>
    <w:rsid w:val="003002CE"/>
    <w:rsid w:val="003006E6"/>
    <w:rsid w:val="003030E0"/>
    <w:rsid w:val="00312181"/>
    <w:rsid w:val="00335500"/>
    <w:rsid w:val="00335F86"/>
    <w:rsid w:val="00342389"/>
    <w:rsid w:val="00344EDF"/>
    <w:rsid w:val="00345C55"/>
    <w:rsid w:val="00353617"/>
    <w:rsid w:val="00363FE1"/>
    <w:rsid w:val="003763BA"/>
    <w:rsid w:val="00393626"/>
    <w:rsid w:val="00396CAE"/>
    <w:rsid w:val="003A2F10"/>
    <w:rsid w:val="003C4BDB"/>
    <w:rsid w:val="003C76A0"/>
    <w:rsid w:val="003D2392"/>
    <w:rsid w:val="003E3BB5"/>
    <w:rsid w:val="00403532"/>
    <w:rsid w:val="0040634B"/>
    <w:rsid w:val="00407029"/>
    <w:rsid w:val="004159FC"/>
    <w:rsid w:val="00415A53"/>
    <w:rsid w:val="00416033"/>
    <w:rsid w:val="00422DF7"/>
    <w:rsid w:val="00423007"/>
    <w:rsid w:val="004253F6"/>
    <w:rsid w:val="00441945"/>
    <w:rsid w:val="00451D68"/>
    <w:rsid w:val="00455F54"/>
    <w:rsid w:val="00456710"/>
    <w:rsid w:val="00457BEE"/>
    <w:rsid w:val="00463D77"/>
    <w:rsid w:val="00471488"/>
    <w:rsid w:val="00472A8B"/>
    <w:rsid w:val="0047795B"/>
    <w:rsid w:val="0048079D"/>
    <w:rsid w:val="0048120C"/>
    <w:rsid w:val="00486CC2"/>
    <w:rsid w:val="004915F2"/>
    <w:rsid w:val="00492FEB"/>
    <w:rsid w:val="00493F20"/>
    <w:rsid w:val="004A4505"/>
    <w:rsid w:val="004A7BA6"/>
    <w:rsid w:val="004B315C"/>
    <w:rsid w:val="004C056F"/>
    <w:rsid w:val="004C32D9"/>
    <w:rsid w:val="004C5113"/>
    <w:rsid w:val="004C607D"/>
    <w:rsid w:val="004C76C1"/>
    <w:rsid w:val="004C7D70"/>
    <w:rsid w:val="004D38E1"/>
    <w:rsid w:val="004D64FF"/>
    <w:rsid w:val="004E0B56"/>
    <w:rsid w:val="004E2A9B"/>
    <w:rsid w:val="004E7913"/>
    <w:rsid w:val="004F0C78"/>
    <w:rsid w:val="00501C4F"/>
    <w:rsid w:val="0050446C"/>
    <w:rsid w:val="005074B5"/>
    <w:rsid w:val="00516F9F"/>
    <w:rsid w:val="00517AEF"/>
    <w:rsid w:val="005347B9"/>
    <w:rsid w:val="00541329"/>
    <w:rsid w:val="00543937"/>
    <w:rsid w:val="00544914"/>
    <w:rsid w:val="00547A19"/>
    <w:rsid w:val="00551196"/>
    <w:rsid w:val="00551AD1"/>
    <w:rsid w:val="00554999"/>
    <w:rsid w:val="00570772"/>
    <w:rsid w:val="005748E8"/>
    <w:rsid w:val="0059002C"/>
    <w:rsid w:val="005A5310"/>
    <w:rsid w:val="005B0C94"/>
    <w:rsid w:val="005B34CC"/>
    <w:rsid w:val="005B6F0B"/>
    <w:rsid w:val="005D04C4"/>
    <w:rsid w:val="005D4489"/>
    <w:rsid w:val="005D6BF9"/>
    <w:rsid w:val="005F7566"/>
    <w:rsid w:val="0061063D"/>
    <w:rsid w:val="00611CBE"/>
    <w:rsid w:val="0062470C"/>
    <w:rsid w:val="00636608"/>
    <w:rsid w:val="00637975"/>
    <w:rsid w:val="00640AD0"/>
    <w:rsid w:val="006449C8"/>
    <w:rsid w:val="006541FC"/>
    <w:rsid w:val="00656CEF"/>
    <w:rsid w:val="00661BB4"/>
    <w:rsid w:val="00663504"/>
    <w:rsid w:val="00667DE9"/>
    <w:rsid w:val="0067211D"/>
    <w:rsid w:val="00672BBD"/>
    <w:rsid w:val="0067334D"/>
    <w:rsid w:val="00675DAC"/>
    <w:rsid w:val="00690040"/>
    <w:rsid w:val="00693824"/>
    <w:rsid w:val="006A121F"/>
    <w:rsid w:val="006B320F"/>
    <w:rsid w:val="006D485C"/>
    <w:rsid w:val="006D5D3F"/>
    <w:rsid w:val="006E3C1D"/>
    <w:rsid w:val="006F0D65"/>
    <w:rsid w:val="006F188F"/>
    <w:rsid w:val="006F65A6"/>
    <w:rsid w:val="0070044C"/>
    <w:rsid w:val="007139D6"/>
    <w:rsid w:val="00731BA4"/>
    <w:rsid w:val="00732764"/>
    <w:rsid w:val="007361D3"/>
    <w:rsid w:val="00751EA0"/>
    <w:rsid w:val="00761346"/>
    <w:rsid w:val="007731ED"/>
    <w:rsid w:val="00774B21"/>
    <w:rsid w:val="00781C4A"/>
    <w:rsid w:val="007820F2"/>
    <w:rsid w:val="0078293E"/>
    <w:rsid w:val="00792DED"/>
    <w:rsid w:val="0079446B"/>
    <w:rsid w:val="007A29CE"/>
    <w:rsid w:val="007B58F7"/>
    <w:rsid w:val="007C233B"/>
    <w:rsid w:val="007C51FA"/>
    <w:rsid w:val="007D36A0"/>
    <w:rsid w:val="007D4515"/>
    <w:rsid w:val="007E79D6"/>
    <w:rsid w:val="007F4275"/>
    <w:rsid w:val="00800570"/>
    <w:rsid w:val="00810258"/>
    <w:rsid w:val="00810442"/>
    <w:rsid w:val="00811EA3"/>
    <w:rsid w:val="008158FC"/>
    <w:rsid w:val="00815D4E"/>
    <w:rsid w:val="0082003C"/>
    <w:rsid w:val="008229C2"/>
    <w:rsid w:val="00830E9D"/>
    <w:rsid w:val="008408BE"/>
    <w:rsid w:val="0084395C"/>
    <w:rsid w:val="00852CF6"/>
    <w:rsid w:val="008546C9"/>
    <w:rsid w:val="008553AF"/>
    <w:rsid w:val="008705A8"/>
    <w:rsid w:val="00873F98"/>
    <w:rsid w:val="0088017A"/>
    <w:rsid w:val="00884BC8"/>
    <w:rsid w:val="008907DF"/>
    <w:rsid w:val="008909DD"/>
    <w:rsid w:val="00893551"/>
    <w:rsid w:val="008A590C"/>
    <w:rsid w:val="008A6597"/>
    <w:rsid w:val="008B03CB"/>
    <w:rsid w:val="008B2C40"/>
    <w:rsid w:val="008B4EBD"/>
    <w:rsid w:val="008B68B0"/>
    <w:rsid w:val="008C0561"/>
    <w:rsid w:val="008C37E9"/>
    <w:rsid w:val="008C7B4B"/>
    <w:rsid w:val="008C7CA6"/>
    <w:rsid w:val="008D097E"/>
    <w:rsid w:val="008E09B7"/>
    <w:rsid w:val="008E15B5"/>
    <w:rsid w:val="008E6875"/>
    <w:rsid w:val="008F5D86"/>
    <w:rsid w:val="00905D95"/>
    <w:rsid w:val="00915843"/>
    <w:rsid w:val="00916B9E"/>
    <w:rsid w:val="00935420"/>
    <w:rsid w:val="00945C0E"/>
    <w:rsid w:val="0095443A"/>
    <w:rsid w:val="00956732"/>
    <w:rsid w:val="009645FD"/>
    <w:rsid w:val="00966E35"/>
    <w:rsid w:val="00972A8D"/>
    <w:rsid w:val="009741F5"/>
    <w:rsid w:val="00985DA6"/>
    <w:rsid w:val="009A26A6"/>
    <w:rsid w:val="009B3738"/>
    <w:rsid w:val="009B3782"/>
    <w:rsid w:val="009C00B5"/>
    <w:rsid w:val="009C03AE"/>
    <w:rsid w:val="009C2160"/>
    <w:rsid w:val="009C5895"/>
    <w:rsid w:val="009D08CF"/>
    <w:rsid w:val="009D71BB"/>
    <w:rsid w:val="009E4908"/>
    <w:rsid w:val="009E49A6"/>
    <w:rsid w:val="009F0BFD"/>
    <w:rsid w:val="00A14384"/>
    <w:rsid w:val="00A2335F"/>
    <w:rsid w:val="00A3064F"/>
    <w:rsid w:val="00A43534"/>
    <w:rsid w:val="00A45914"/>
    <w:rsid w:val="00A478EE"/>
    <w:rsid w:val="00A602A6"/>
    <w:rsid w:val="00A73D89"/>
    <w:rsid w:val="00A81760"/>
    <w:rsid w:val="00A85E5E"/>
    <w:rsid w:val="00A9473E"/>
    <w:rsid w:val="00A95803"/>
    <w:rsid w:val="00A96579"/>
    <w:rsid w:val="00AB144B"/>
    <w:rsid w:val="00AD057C"/>
    <w:rsid w:val="00AE1373"/>
    <w:rsid w:val="00AE4EA6"/>
    <w:rsid w:val="00AE7EBF"/>
    <w:rsid w:val="00AF6235"/>
    <w:rsid w:val="00B035FE"/>
    <w:rsid w:val="00B03ACA"/>
    <w:rsid w:val="00B05039"/>
    <w:rsid w:val="00B05D38"/>
    <w:rsid w:val="00B1135C"/>
    <w:rsid w:val="00B1442E"/>
    <w:rsid w:val="00B23D05"/>
    <w:rsid w:val="00B24D7F"/>
    <w:rsid w:val="00B27E00"/>
    <w:rsid w:val="00B32AD3"/>
    <w:rsid w:val="00B351B2"/>
    <w:rsid w:val="00B37A16"/>
    <w:rsid w:val="00B4680F"/>
    <w:rsid w:val="00B517B0"/>
    <w:rsid w:val="00B71F82"/>
    <w:rsid w:val="00B72975"/>
    <w:rsid w:val="00B75FC2"/>
    <w:rsid w:val="00B81B92"/>
    <w:rsid w:val="00B86C50"/>
    <w:rsid w:val="00BA7BEF"/>
    <w:rsid w:val="00BB09A2"/>
    <w:rsid w:val="00BB0BC6"/>
    <w:rsid w:val="00BB7C53"/>
    <w:rsid w:val="00BC3511"/>
    <w:rsid w:val="00BC4158"/>
    <w:rsid w:val="00BC7F84"/>
    <w:rsid w:val="00BE3C08"/>
    <w:rsid w:val="00BF62F5"/>
    <w:rsid w:val="00C017B2"/>
    <w:rsid w:val="00C02DDE"/>
    <w:rsid w:val="00C06A4A"/>
    <w:rsid w:val="00C10EDA"/>
    <w:rsid w:val="00C110F8"/>
    <w:rsid w:val="00C1564B"/>
    <w:rsid w:val="00C15BC7"/>
    <w:rsid w:val="00C265EB"/>
    <w:rsid w:val="00C33B20"/>
    <w:rsid w:val="00C35695"/>
    <w:rsid w:val="00C42F50"/>
    <w:rsid w:val="00C473DE"/>
    <w:rsid w:val="00C51FD2"/>
    <w:rsid w:val="00C53752"/>
    <w:rsid w:val="00C66E05"/>
    <w:rsid w:val="00C703BA"/>
    <w:rsid w:val="00C75C96"/>
    <w:rsid w:val="00C80310"/>
    <w:rsid w:val="00C834A2"/>
    <w:rsid w:val="00C847C1"/>
    <w:rsid w:val="00C95F56"/>
    <w:rsid w:val="00CA0D8C"/>
    <w:rsid w:val="00CA1D15"/>
    <w:rsid w:val="00CA1ED9"/>
    <w:rsid w:val="00CA7543"/>
    <w:rsid w:val="00CB2167"/>
    <w:rsid w:val="00CC4AA1"/>
    <w:rsid w:val="00CF0C32"/>
    <w:rsid w:val="00CF2ECA"/>
    <w:rsid w:val="00CF74F7"/>
    <w:rsid w:val="00D0035C"/>
    <w:rsid w:val="00D00FF9"/>
    <w:rsid w:val="00D01700"/>
    <w:rsid w:val="00D028AD"/>
    <w:rsid w:val="00D073DA"/>
    <w:rsid w:val="00D22813"/>
    <w:rsid w:val="00D2371F"/>
    <w:rsid w:val="00D3276D"/>
    <w:rsid w:val="00D405C3"/>
    <w:rsid w:val="00D53F7F"/>
    <w:rsid w:val="00D623AC"/>
    <w:rsid w:val="00D623F2"/>
    <w:rsid w:val="00D6260F"/>
    <w:rsid w:val="00D7089A"/>
    <w:rsid w:val="00D7336F"/>
    <w:rsid w:val="00DA2447"/>
    <w:rsid w:val="00DB255A"/>
    <w:rsid w:val="00DB40B0"/>
    <w:rsid w:val="00DB5D9B"/>
    <w:rsid w:val="00DC27E1"/>
    <w:rsid w:val="00DC7AF3"/>
    <w:rsid w:val="00DD03ED"/>
    <w:rsid w:val="00DD1D44"/>
    <w:rsid w:val="00DE1733"/>
    <w:rsid w:val="00DE26B0"/>
    <w:rsid w:val="00DE34CC"/>
    <w:rsid w:val="00DE3AD8"/>
    <w:rsid w:val="00DE6CBF"/>
    <w:rsid w:val="00DE7672"/>
    <w:rsid w:val="00DF63FA"/>
    <w:rsid w:val="00DF69FE"/>
    <w:rsid w:val="00E00FF1"/>
    <w:rsid w:val="00E11259"/>
    <w:rsid w:val="00E14262"/>
    <w:rsid w:val="00E370BE"/>
    <w:rsid w:val="00E50626"/>
    <w:rsid w:val="00E52215"/>
    <w:rsid w:val="00E5775B"/>
    <w:rsid w:val="00E61B94"/>
    <w:rsid w:val="00E67F43"/>
    <w:rsid w:val="00E7763C"/>
    <w:rsid w:val="00E77B80"/>
    <w:rsid w:val="00E840DB"/>
    <w:rsid w:val="00E872D8"/>
    <w:rsid w:val="00E87945"/>
    <w:rsid w:val="00E925F3"/>
    <w:rsid w:val="00E9507A"/>
    <w:rsid w:val="00E95608"/>
    <w:rsid w:val="00EA183D"/>
    <w:rsid w:val="00EA6C62"/>
    <w:rsid w:val="00EC1E93"/>
    <w:rsid w:val="00EE3840"/>
    <w:rsid w:val="00EF6E45"/>
    <w:rsid w:val="00F04597"/>
    <w:rsid w:val="00F23666"/>
    <w:rsid w:val="00F24A47"/>
    <w:rsid w:val="00F409B9"/>
    <w:rsid w:val="00F50A89"/>
    <w:rsid w:val="00F50EB4"/>
    <w:rsid w:val="00F52F45"/>
    <w:rsid w:val="00F64333"/>
    <w:rsid w:val="00F67A1C"/>
    <w:rsid w:val="00F74560"/>
    <w:rsid w:val="00F82974"/>
    <w:rsid w:val="00F87915"/>
    <w:rsid w:val="00FB5A08"/>
    <w:rsid w:val="00FC59B3"/>
    <w:rsid w:val="00FC7508"/>
    <w:rsid w:val="00FD22C9"/>
    <w:rsid w:val="00FE00A0"/>
    <w:rsid w:val="00FE3B2C"/>
    <w:rsid w:val="00FF2273"/>
    <w:rsid w:val="00FF46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72FB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72BBD"/>
    <w:pPr>
      <w:spacing w:after="0" w:line="240" w:lineRule="auto"/>
    </w:pPr>
  </w:style>
  <w:style w:type="paragraph" w:styleId="BalloonText">
    <w:name w:val="Balloon Text"/>
    <w:basedOn w:val="Normal"/>
    <w:link w:val="BalloonTextChar"/>
    <w:uiPriority w:val="99"/>
    <w:semiHidden/>
    <w:unhideWhenUsed/>
    <w:rsid w:val="00A9580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5803"/>
    <w:rPr>
      <w:rFonts w:ascii="Segoe UI" w:hAnsi="Segoe UI" w:cs="Segoe UI"/>
      <w:sz w:val="18"/>
      <w:szCs w:val="18"/>
    </w:rPr>
  </w:style>
  <w:style w:type="paragraph" w:styleId="ListParagraph">
    <w:name w:val="List Paragraph"/>
    <w:basedOn w:val="Normal"/>
    <w:uiPriority w:val="34"/>
    <w:qFormat/>
    <w:rsid w:val="005D04C4"/>
    <w:pPr>
      <w:ind w:left="720"/>
      <w:contextualSpacing/>
    </w:pPr>
  </w:style>
  <w:style w:type="paragraph" w:styleId="Header">
    <w:name w:val="header"/>
    <w:basedOn w:val="Normal"/>
    <w:link w:val="HeaderChar"/>
    <w:uiPriority w:val="99"/>
    <w:unhideWhenUsed/>
    <w:rsid w:val="00972A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2A8D"/>
  </w:style>
  <w:style w:type="paragraph" w:styleId="Footer">
    <w:name w:val="footer"/>
    <w:basedOn w:val="Normal"/>
    <w:link w:val="FooterChar"/>
    <w:uiPriority w:val="99"/>
    <w:unhideWhenUsed/>
    <w:rsid w:val="00972A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2A8D"/>
  </w:style>
  <w:style w:type="paragraph" w:customStyle="1" w:styleId="ydp4ee777b6yiv8988279879msonormal">
    <w:name w:val="ydp4ee777b6yiv8988279879msonormal"/>
    <w:basedOn w:val="Normal"/>
    <w:rsid w:val="003006E6"/>
    <w:pPr>
      <w:spacing w:before="100" w:beforeAutospacing="1" w:after="100" w:afterAutospacing="1"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2842022">
      <w:bodyDiv w:val="1"/>
      <w:marLeft w:val="0"/>
      <w:marRight w:val="0"/>
      <w:marTop w:val="0"/>
      <w:marBottom w:val="0"/>
      <w:divBdr>
        <w:top w:val="none" w:sz="0" w:space="0" w:color="auto"/>
        <w:left w:val="none" w:sz="0" w:space="0" w:color="auto"/>
        <w:bottom w:val="none" w:sz="0" w:space="0" w:color="auto"/>
        <w:right w:val="none" w:sz="0" w:space="0" w:color="auto"/>
      </w:divBdr>
    </w:div>
    <w:div w:id="1628465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9384E8-D99B-404C-AD34-D43EC0152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609</Words>
  <Characters>3475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2021-06-15T12:42:00Z</dcterms:created>
  <dcterms:modified xsi:type="dcterms:W3CDTF">2021-06-15T12:42:00Z</dcterms:modified>
</cp:coreProperties>
</file>