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05C1" w14:textId="13EB3602" w:rsidR="00371022" w:rsidRDefault="00FB60C2">
      <w:r>
        <w:t xml:space="preserve">The Bethlehem Planning Board </w:t>
      </w:r>
      <w:r w:rsidR="00E037E0">
        <w:t>has an opening</w:t>
      </w:r>
      <w:r>
        <w:t xml:space="preserve"> </w:t>
      </w:r>
      <w:r w:rsidR="00E037E0">
        <w:t>for</w:t>
      </w:r>
      <w:r>
        <w:t xml:space="preserve"> an alternate planning board member.  This is a </w:t>
      </w:r>
      <w:r w:rsidR="00E037E0">
        <w:t>3-year</w:t>
      </w:r>
      <w:r>
        <w:t xml:space="preserve"> commitment.</w:t>
      </w:r>
    </w:p>
    <w:p w14:paraId="754462C1" w14:textId="5B8D73A8" w:rsidR="00FB60C2" w:rsidRDefault="00FB60C2"/>
    <w:p w14:paraId="5C9AE373" w14:textId="258C57C6" w:rsidR="00FB60C2" w:rsidRDefault="00FB60C2">
      <w:r>
        <w:t>The Planning Board meets on the second and fourth Wednesday of the month.  Meetings</w:t>
      </w:r>
      <w:r w:rsidR="00AE1AE4">
        <w:t xml:space="preserve"> </w:t>
      </w:r>
      <w:r>
        <w:t xml:space="preserve">are held at the town hall beginning at 6pm.  </w:t>
      </w:r>
      <w:r w:rsidR="00E037E0">
        <w:t>Alternate board members are called up to fill in when a planning board member cannot attend.</w:t>
      </w:r>
    </w:p>
    <w:p w14:paraId="2C5D3EE0" w14:textId="3193CC66" w:rsidR="00FB60C2" w:rsidRDefault="00E037E0">
      <w:r>
        <w:t xml:space="preserve">The board is made up of </w:t>
      </w:r>
      <w:r w:rsidR="00FB60C2">
        <w:t>6</w:t>
      </w:r>
      <w:r>
        <w:t xml:space="preserve"> elected</w:t>
      </w:r>
      <w:r w:rsidR="00FB60C2">
        <w:t xml:space="preserve"> planning board members and one selectboard member.  The perfect candidate </w:t>
      </w:r>
      <w:r>
        <w:t>should</w:t>
      </w:r>
      <w:r w:rsidR="00FB60C2">
        <w:t xml:space="preserve"> have local town government knowledge.  They </w:t>
      </w:r>
      <w:r w:rsidR="00345A0B">
        <w:t xml:space="preserve">are expected </w:t>
      </w:r>
      <w:r w:rsidR="00AE1AE4">
        <w:t>to attend</w:t>
      </w:r>
      <w:r w:rsidR="00FB60C2">
        <w:t xml:space="preserve"> all planning board meetings to familiarize themselves with the current ordinances and application process.  If you are interested in becoming an alternate planning board </w:t>
      </w:r>
      <w:r>
        <w:t>member,</w:t>
      </w:r>
      <w:r w:rsidR="00FB60C2">
        <w:t xml:space="preserve"> please send a letter of intent to </w:t>
      </w:r>
      <w:hyperlink r:id="rId4" w:history="1">
        <w:r w:rsidRPr="00F3415E">
          <w:rPr>
            <w:rStyle w:val="Hyperlink"/>
          </w:rPr>
          <w:t>Planning@bethlehemnh.org</w:t>
        </w:r>
      </w:hyperlink>
      <w:r>
        <w:t xml:space="preserve"> or mail to Town of Bethlehem Planning/Zoning office.  PO Box 189 Bethlehem NH  03574.  Please include why you would like to become part of the Bethlehem Planning Board.</w:t>
      </w:r>
    </w:p>
    <w:p w14:paraId="5D2A53E7" w14:textId="011AE073" w:rsidR="00E037E0" w:rsidRDefault="00E037E0">
      <w:r>
        <w:t xml:space="preserve">You must be 18 years to age to apply and live in Bethlehem.  This position will be posted until it is filled. </w:t>
      </w:r>
    </w:p>
    <w:p w14:paraId="75322B56" w14:textId="77777777" w:rsidR="00FB60C2" w:rsidRDefault="00FB60C2"/>
    <w:sectPr w:rsidR="00FB6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C2"/>
    <w:rsid w:val="00345A0B"/>
    <w:rsid w:val="00AE1AE4"/>
    <w:rsid w:val="00CA3A7C"/>
    <w:rsid w:val="00D0184C"/>
    <w:rsid w:val="00E037E0"/>
    <w:rsid w:val="00FB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F41A"/>
  <w15:chartTrackingRefBased/>
  <w15:docId w15:val="{4D6C9B32-EFAB-48FE-89A0-07964815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anning@bethlehem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Bayley</dc:creator>
  <cp:keywords/>
  <dc:description/>
  <cp:lastModifiedBy>Deb Bayley</cp:lastModifiedBy>
  <cp:revision>1</cp:revision>
  <cp:lastPrinted>2021-08-25T13:52:00Z</cp:lastPrinted>
  <dcterms:created xsi:type="dcterms:W3CDTF">2021-08-25T13:27:00Z</dcterms:created>
  <dcterms:modified xsi:type="dcterms:W3CDTF">2021-08-25T13:49:00Z</dcterms:modified>
</cp:coreProperties>
</file>