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FF14" w14:textId="77777777" w:rsidR="001D0815" w:rsidRPr="005162EA" w:rsidRDefault="001D0815" w:rsidP="00B635D3">
      <w:pPr>
        <w:pStyle w:val="NoSpacing"/>
        <w:jc w:val="center"/>
        <w:rPr>
          <w:rFonts w:ascii="Arial" w:hAnsi="Arial" w:cs="Arial"/>
          <w:sz w:val="28"/>
          <w:szCs w:val="28"/>
        </w:rPr>
      </w:pPr>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1A34EAA7" w:rsidR="001D0815" w:rsidRPr="005162EA" w:rsidRDefault="0095251A" w:rsidP="00D9221B">
      <w:pPr>
        <w:spacing w:line="240" w:lineRule="auto"/>
        <w:jc w:val="center"/>
        <w:rPr>
          <w:rFonts w:ascii="Arial" w:hAnsi="Arial" w:cs="Arial"/>
          <w:sz w:val="28"/>
          <w:szCs w:val="28"/>
        </w:rPr>
      </w:pPr>
      <w:r>
        <w:rPr>
          <w:rFonts w:ascii="Arial" w:hAnsi="Arial" w:cs="Arial"/>
          <w:sz w:val="28"/>
          <w:szCs w:val="28"/>
        </w:rPr>
        <w:t xml:space="preserve">June </w:t>
      </w:r>
      <w:r w:rsidR="00FA2EA6">
        <w:rPr>
          <w:rFonts w:ascii="Arial" w:hAnsi="Arial" w:cs="Arial"/>
          <w:sz w:val="28"/>
          <w:szCs w:val="28"/>
        </w:rPr>
        <w:t>21</w:t>
      </w:r>
      <w:r w:rsidR="001D0815" w:rsidRPr="005162EA">
        <w:rPr>
          <w:rFonts w:ascii="Arial" w:hAnsi="Arial" w:cs="Arial"/>
          <w:sz w:val="28"/>
          <w:szCs w:val="28"/>
        </w:rPr>
        <w:t>, 202</w:t>
      </w:r>
      <w:r w:rsidR="003D0F7E" w:rsidRPr="005162EA">
        <w:rPr>
          <w:rFonts w:ascii="Arial" w:hAnsi="Arial" w:cs="Arial"/>
          <w:sz w:val="28"/>
          <w:szCs w:val="28"/>
        </w:rPr>
        <w:t>1</w:t>
      </w:r>
    </w:p>
    <w:p w14:paraId="0F8338BE" w14:textId="77777777" w:rsidR="001D0815" w:rsidRPr="005162EA" w:rsidRDefault="001D0815" w:rsidP="00D9221B">
      <w:pPr>
        <w:spacing w:line="240" w:lineRule="auto"/>
        <w:rPr>
          <w:rFonts w:ascii="Arial" w:hAnsi="Arial" w:cs="Arial"/>
          <w:sz w:val="28"/>
          <w:szCs w:val="28"/>
        </w:rPr>
      </w:pPr>
    </w:p>
    <w:p w14:paraId="382496C8" w14:textId="422CF7D9" w:rsidR="001D0815" w:rsidRPr="005162EA" w:rsidRDefault="00FA2EA6" w:rsidP="00D9221B">
      <w:pPr>
        <w:spacing w:line="240" w:lineRule="auto"/>
        <w:rPr>
          <w:rFonts w:ascii="Arial" w:hAnsi="Arial" w:cs="Arial"/>
        </w:rPr>
      </w:pPr>
      <w:r>
        <w:rPr>
          <w:rFonts w:ascii="Arial" w:hAnsi="Arial" w:cs="Arial"/>
        </w:rPr>
        <w:t>In person</w:t>
      </w:r>
      <w:r w:rsidR="001D0815" w:rsidRPr="005162EA">
        <w:rPr>
          <w:rFonts w:ascii="Arial" w:hAnsi="Arial" w:cs="Arial"/>
        </w:rPr>
        <w:t xml:space="preserve"> – </w:t>
      </w:r>
      <w:bookmarkStart w:id="0" w:name="_Hlk64619025"/>
      <w:r w:rsidR="001D0815" w:rsidRPr="005162EA">
        <w:rPr>
          <w:rFonts w:ascii="Arial" w:hAnsi="Arial" w:cs="Arial"/>
        </w:rPr>
        <w:t xml:space="preserve">Chairman Boisseau, </w:t>
      </w:r>
      <w:r w:rsidR="00BE2EA7" w:rsidRPr="005162EA">
        <w:rPr>
          <w:rFonts w:ascii="Arial" w:hAnsi="Arial" w:cs="Arial"/>
        </w:rPr>
        <w:t>Selectman</w:t>
      </w:r>
      <w:r w:rsidR="001D0815" w:rsidRPr="005162EA">
        <w:rPr>
          <w:rFonts w:ascii="Arial" w:hAnsi="Arial" w:cs="Arial"/>
        </w:rPr>
        <w:t xml:space="preserve"> </w:t>
      </w:r>
      <w:r w:rsidR="00DA0A5C" w:rsidRPr="005162EA">
        <w:rPr>
          <w:rFonts w:ascii="Arial" w:hAnsi="Arial" w:cs="Arial"/>
        </w:rPr>
        <w:t xml:space="preserve">Moritz, </w:t>
      </w:r>
      <w:r w:rsidR="00BE2EA7" w:rsidRPr="005162EA">
        <w:rPr>
          <w:rFonts w:ascii="Arial" w:hAnsi="Arial" w:cs="Arial"/>
        </w:rPr>
        <w:t>Selectman</w:t>
      </w:r>
      <w:r w:rsidR="003A2B1C" w:rsidRPr="005162EA">
        <w:rPr>
          <w:rFonts w:ascii="Arial" w:hAnsi="Arial" w:cs="Arial"/>
        </w:rPr>
        <w:t xml:space="preserve"> Caplain, </w:t>
      </w:r>
      <w:bookmarkEnd w:id="0"/>
      <w:r w:rsidR="00BD3AEE">
        <w:rPr>
          <w:rFonts w:ascii="Arial" w:hAnsi="Arial" w:cs="Arial"/>
        </w:rPr>
        <w:t>Selectman Moore</w:t>
      </w:r>
      <w:r w:rsidR="00AD395F">
        <w:rPr>
          <w:rFonts w:ascii="Arial" w:hAnsi="Arial" w:cs="Arial"/>
        </w:rPr>
        <w:t>, Selectman Jensen</w:t>
      </w:r>
    </w:p>
    <w:p w14:paraId="4D26012C" w14:textId="26CBB255" w:rsidR="00B65CDD" w:rsidRDefault="00CF415B" w:rsidP="00D9221B">
      <w:pPr>
        <w:spacing w:line="240" w:lineRule="auto"/>
        <w:rPr>
          <w:rFonts w:ascii="Arial" w:hAnsi="Arial" w:cs="Arial"/>
        </w:rPr>
      </w:pPr>
      <w:r w:rsidRPr="005162EA">
        <w:rPr>
          <w:rFonts w:ascii="Arial" w:hAnsi="Arial" w:cs="Arial"/>
        </w:rPr>
        <w:t xml:space="preserve">Chairman Boisseau </w:t>
      </w:r>
      <w:r w:rsidR="001D0815" w:rsidRPr="005162EA">
        <w:rPr>
          <w:rFonts w:ascii="Arial" w:hAnsi="Arial" w:cs="Arial"/>
        </w:rPr>
        <w:t>opened the meeting at 6:0</w:t>
      </w:r>
      <w:r w:rsidR="00FA2EA6">
        <w:rPr>
          <w:rFonts w:ascii="Arial" w:hAnsi="Arial" w:cs="Arial"/>
        </w:rPr>
        <w:t>1</w:t>
      </w:r>
      <w:r w:rsidR="00455277" w:rsidRPr="005162EA">
        <w:rPr>
          <w:rFonts w:ascii="Arial" w:hAnsi="Arial" w:cs="Arial"/>
        </w:rPr>
        <w:t>pm</w:t>
      </w:r>
      <w:r w:rsidR="00536A09" w:rsidRPr="005162EA">
        <w:rPr>
          <w:rFonts w:ascii="Arial" w:hAnsi="Arial" w:cs="Arial"/>
        </w:rPr>
        <w:t xml:space="preserve"> and reminded people to leave their microphones on mute.  </w:t>
      </w:r>
    </w:p>
    <w:p w14:paraId="0ABCC959" w14:textId="18F25408" w:rsidR="00C17E60" w:rsidRDefault="00FA2EA6" w:rsidP="00C17E60">
      <w:pPr>
        <w:spacing w:line="360" w:lineRule="auto"/>
        <w:rPr>
          <w:rFonts w:ascii="Arial" w:eastAsia="Times New Roman" w:hAnsi="Arial" w:cs="Arial"/>
          <w:bCs/>
          <w:color w:val="000000"/>
        </w:rPr>
      </w:pPr>
      <w:r w:rsidRPr="00FA2EA6">
        <w:rPr>
          <w:rFonts w:ascii="Arial" w:eastAsia="Times New Roman" w:hAnsi="Arial" w:cs="Arial"/>
          <w:bCs/>
          <w:color w:val="000000"/>
        </w:rPr>
        <w:t xml:space="preserve">Chairman Boisseau thanked </w:t>
      </w:r>
      <w:r w:rsidR="00CA78AB">
        <w:rPr>
          <w:rFonts w:ascii="Arial" w:eastAsia="Times New Roman" w:hAnsi="Arial" w:cs="Arial"/>
          <w:bCs/>
          <w:color w:val="000000"/>
        </w:rPr>
        <w:t xml:space="preserve">Tim Fleury </w:t>
      </w:r>
      <w:r w:rsidRPr="00FA2EA6">
        <w:rPr>
          <w:rFonts w:ascii="Arial" w:eastAsia="Times New Roman" w:hAnsi="Arial" w:cs="Arial"/>
          <w:bCs/>
          <w:color w:val="000000"/>
        </w:rPr>
        <w:t>and H</w:t>
      </w:r>
      <w:r w:rsidR="00CA78AB">
        <w:rPr>
          <w:rFonts w:ascii="Arial" w:eastAsia="Times New Roman" w:hAnsi="Arial" w:cs="Arial"/>
          <w:bCs/>
          <w:color w:val="000000"/>
        </w:rPr>
        <w:t>arry Newell</w:t>
      </w:r>
      <w:r w:rsidRPr="00FA2EA6">
        <w:rPr>
          <w:rFonts w:ascii="Arial" w:eastAsia="Times New Roman" w:hAnsi="Arial" w:cs="Arial"/>
          <w:bCs/>
          <w:color w:val="000000"/>
        </w:rPr>
        <w:t xml:space="preserve"> for work on hybrid meetings.</w:t>
      </w:r>
    </w:p>
    <w:p w14:paraId="1B5965F2" w14:textId="529992C5" w:rsidR="00FA2EA6" w:rsidRDefault="00FA2EA6" w:rsidP="00C17E60">
      <w:pPr>
        <w:spacing w:line="360" w:lineRule="auto"/>
        <w:rPr>
          <w:rFonts w:ascii="Arial" w:eastAsia="Times New Roman" w:hAnsi="Arial" w:cs="Arial"/>
          <w:b/>
          <w:color w:val="000000"/>
        </w:rPr>
      </w:pPr>
      <w:r>
        <w:rPr>
          <w:rFonts w:ascii="Arial" w:eastAsia="Times New Roman" w:hAnsi="Arial" w:cs="Arial"/>
          <w:bCs/>
          <w:color w:val="000000"/>
        </w:rPr>
        <w:t xml:space="preserve">Mask wearing at meetings: </w:t>
      </w:r>
      <w:r w:rsidR="00CA78AB">
        <w:rPr>
          <w:rFonts w:ascii="Arial" w:eastAsia="Times New Roman" w:hAnsi="Arial" w:cs="Arial"/>
          <w:bCs/>
          <w:color w:val="000000"/>
        </w:rPr>
        <w:t>Chairman Boisseau</w:t>
      </w:r>
      <w:r>
        <w:rPr>
          <w:rFonts w:ascii="Arial" w:eastAsia="Times New Roman" w:hAnsi="Arial" w:cs="Arial"/>
          <w:bCs/>
          <w:color w:val="000000"/>
        </w:rPr>
        <w:t xml:space="preserve"> – CDC </w:t>
      </w:r>
      <w:r w:rsidR="00CA78AB">
        <w:rPr>
          <w:rFonts w:ascii="Arial" w:eastAsia="Times New Roman" w:hAnsi="Arial" w:cs="Arial"/>
          <w:bCs/>
          <w:color w:val="000000"/>
        </w:rPr>
        <w:t>guidance</w:t>
      </w:r>
      <w:r>
        <w:rPr>
          <w:rFonts w:ascii="Arial" w:eastAsia="Times New Roman" w:hAnsi="Arial" w:cs="Arial"/>
          <w:bCs/>
          <w:color w:val="000000"/>
        </w:rPr>
        <w:t xml:space="preserve"> – masks optional if board agrees – board agrees on individual choice for masks.</w:t>
      </w:r>
    </w:p>
    <w:p w14:paraId="35E14B0A" w14:textId="77777777" w:rsidR="00FA2EA6" w:rsidRDefault="00FA2EA6" w:rsidP="00C17E60">
      <w:pPr>
        <w:spacing w:line="360" w:lineRule="auto"/>
        <w:rPr>
          <w:rFonts w:ascii="Arial" w:eastAsia="Times New Roman" w:hAnsi="Arial" w:cs="Arial"/>
          <w:b/>
          <w:color w:val="000000"/>
        </w:rPr>
      </w:pPr>
    </w:p>
    <w:p w14:paraId="66D3244D" w14:textId="396D61DC" w:rsidR="00C17E60" w:rsidRDefault="00C17E60" w:rsidP="00C17E60">
      <w:pPr>
        <w:spacing w:line="360" w:lineRule="auto"/>
        <w:rPr>
          <w:rFonts w:ascii="Arial" w:eastAsia="Times New Roman" w:hAnsi="Arial" w:cs="Arial"/>
          <w:b/>
          <w:color w:val="000000"/>
        </w:rPr>
      </w:pPr>
      <w:r w:rsidRPr="00C17E60">
        <w:rPr>
          <w:rFonts w:ascii="Arial" w:eastAsia="Times New Roman" w:hAnsi="Arial" w:cs="Arial"/>
          <w:b/>
          <w:color w:val="000000"/>
        </w:rPr>
        <w:t>Public Input</w:t>
      </w:r>
      <w:r w:rsidR="00FA2EA6">
        <w:rPr>
          <w:rFonts w:ascii="Arial" w:eastAsia="Times New Roman" w:hAnsi="Arial" w:cs="Arial"/>
          <w:b/>
          <w:color w:val="000000"/>
        </w:rPr>
        <w:t>:</w:t>
      </w:r>
    </w:p>
    <w:p w14:paraId="345005C5" w14:textId="70DE67FD" w:rsidR="00FA2EA6" w:rsidRDefault="00FA2EA6" w:rsidP="00C17E60">
      <w:pPr>
        <w:spacing w:line="360" w:lineRule="auto"/>
        <w:rPr>
          <w:rFonts w:ascii="Arial" w:eastAsia="Times New Roman" w:hAnsi="Arial" w:cs="Arial"/>
          <w:bCs/>
          <w:color w:val="000000"/>
        </w:rPr>
      </w:pPr>
      <w:r>
        <w:rPr>
          <w:rFonts w:ascii="Arial" w:eastAsia="Times New Roman" w:hAnsi="Arial" w:cs="Arial"/>
          <w:b/>
          <w:color w:val="000000"/>
        </w:rPr>
        <w:t xml:space="preserve">Chris McGrath </w:t>
      </w:r>
      <w:r w:rsidRPr="00FA2EA6">
        <w:rPr>
          <w:rFonts w:ascii="Arial" w:eastAsia="Times New Roman" w:hAnsi="Arial" w:cs="Arial"/>
          <w:bCs/>
          <w:color w:val="000000"/>
        </w:rPr>
        <w:t>– article in paper about pool repair – hoping for town auction this summer. Market is up and would work well for towns.</w:t>
      </w:r>
    </w:p>
    <w:p w14:paraId="1587E353" w14:textId="1EB02982" w:rsidR="00FA2EA6" w:rsidRDefault="00DE2E17" w:rsidP="00C17E60">
      <w:pPr>
        <w:spacing w:line="360" w:lineRule="auto"/>
        <w:rPr>
          <w:rFonts w:ascii="Arial" w:eastAsia="Times New Roman" w:hAnsi="Arial" w:cs="Arial"/>
          <w:bCs/>
          <w:color w:val="000000"/>
        </w:rPr>
      </w:pPr>
      <w:r>
        <w:rPr>
          <w:rFonts w:ascii="Arial" w:eastAsia="Times New Roman" w:hAnsi="Arial" w:cs="Arial"/>
          <w:b/>
          <w:color w:val="000000"/>
        </w:rPr>
        <w:t xml:space="preserve">Rita Farrel - </w:t>
      </w:r>
      <w:r w:rsidRPr="00DE2E17">
        <w:rPr>
          <w:rFonts w:ascii="Arial" w:eastAsia="Times New Roman" w:hAnsi="Arial" w:cs="Arial"/>
          <w:bCs/>
          <w:color w:val="000000"/>
        </w:rPr>
        <w:t xml:space="preserve">asked for clarification on Mr. McGrath’s input – </w:t>
      </w:r>
      <w:r w:rsidR="00CA78AB">
        <w:rPr>
          <w:rFonts w:ascii="Arial" w:eastAsia="Times New Roman" w:hAnsi="Arial" w:cs="Arial"/>
          <w:bCs/>
          <w:color w:val="000000"/>
        </w:rPr>
        <w:t>Chairman Boisseau</w:t>
      </w:r>
      <w:r w:rsidRPr="00DE2E17">
        <w:rPr>
          <w:rFonts w:ascii="Arial" w:eastAsia="Times New Roman" w:hAnsi="Arial" w:cs="Arial"/>
          <w:bCs/>
          <w:color w:val="000000"/>
        </w:rPr>
        <w:t xml:space="preserve"> provided it.</w:t>
      </w:r>
    </w:p>
    <w:p w14:paraId="1377625A" w14:textId="743A512E" w:rsidR="00DE2E17" w:rsidRDefault="00CA78AB" w:rsidP="00C17E60">
      <w:pPr>
        <w:spacing w:line="360" w:lineRule="auto"/>
        <w:rPr>
          <w:rFonts w:ascii="Arial" w:eastAsia="Times New Roman" w:hAnsi="Arial" w:cs="Arial"/>
          <w:bCs/>
          <w:color w:val="000000"/>
        </w:rPr>
      </w:pPr>
      <w:r>
        <w:rPr>
          <w:rFonts w:ascii="Arial" w:eastAsia="Times New Roman" w:hAnsi="Arial" w:cs="Arial"/>
          <w:bCs/>
          <w:color w:val="000000"/>
        </w:rPr>
        <w:t>Chairman Boisseau</w:t>
      </w:r>
      <w:r w:rsidR="00DE2E17">
        <w:rPr>
          <w:rFonts w:ascii="Arial" w:eastAsia="Times New Roman" w:hAnsi="Arial" w:cs="Arial"/>
          <w:bCs/>
          <w:color w:val="000000"/>
        </w:rPr>
        <w:t xml:space="preserve">- -asked zoom </w:t>
      </w:r>
      <w:r>
        <w:rPr>
          <w:rFonts w:ascii="Arial" w:eastAsia="Times New Roman" w:hAnsi="Arial" w:cs="Arial"/>
          <w:bCs/>
          <w:color w:val="000000"/>
        </w:rPr>
        <w:t>participants</w:t>
      </w:r>
      <w:r w:rsidR="00DE2E17">
        <w:rPr>
          <w:rFonts w:ascii="Arial" w:eastAsia="Times New Roman" w:hAnsi="Arial" w:cs="Arial"/>
          <w:bCs/>
          <w:color w:val="000000"/>
        </w:rPr>
        <w:t xml:space="preserve"> to use raise hand</w:t>
      </w:r>
      <w:r>
        <w:rPr>
          <w:rFonts w:ascii="Arial" w:eastAsia="Times New Roman" w:hAnsi="Arial" w:cs="Arial"/>
          <w:bCs/>
          <w:color w:val="000000"/>
        </w:rPr>
        <w:t xml:space="preserve"> function</w:t>
      </w:r>
      <w:r w:rsidR="00DE2E17">
        <w:rPr>
          <w:rFonts w:ascii="Arial" w:eastAsia="Times New Roman" w:hAnsi="Arial" w:cs="Arial"/>
          <w:bCs/>
          <w:color w:val="000000"/>
        </w:rPr>
        <w:t xml:space="preserve"> to be</w:t>
      </w:r>
      <w:r>
        <w:rPr>
          <w:rFonts w:ascii="Arial" w:eastAsia="Times New Roman" w:hAnsi="Arial" w:cs="Arial"/>
          <w:bCs/>
          <w:color w:val="000000"/>
        </w:rPr>
        <w:t xml:space="preserve"> noticed.</w:t>
      </w:r>
      <w:r w:rsidR="00DE2E17">
        <w:rPr>
          <w:rFonts w:ascii="Arial" w:eastAsia="Times New Roman" w:hAnsi="Arial" w:cs="Arial"/>
          <w:bCs/>
          <w:color w:val="000000"/>
        </w:rPr>
        <w:t xml:space="preserve"> </w:t>
      </w:r>
    </w:p>
    <w:p w14:paraId="641AEB8A" w14:textId="5A7B1810" w:rsidR="00DE2E17" w:rsidRDefault="00CA78AB" w:rsidP="00C17E60">
      <w:pPr>
        <w:spacing w:line="360" w:lineRule="auto"/>
        <w:rPr>
          <w:rFonts w:ascii="Arial" w:eastAsia="Times New Roman" w:hAnsi="Arial" w:cs="Arial"/>
          <w:bCs/>
          <w:color w:val="000000"/>
        </w:rPr>
      </w:pPr>
      <w:r>
        <w:rPr>
          <w:rFonts w:ascii="Arial" w:eastAsia="Times New Roman" w:hAnsi="Arial" w:cs="Arial"/>
          <w:bCs/>
          <w:color w:val="000000"/>
        </w:rPr>
        <w:t>Rita Farrell</w:t>
      </w:r>
      <w:r w:rsidR="00DE2E17">
        <w:rPr>
          <w:rFonts w:ascii="Arial" w:eastAsia="Times New Roman" w:hAnsi="Arial" w:cs="Arial"/>
          <w:bCs/>
          <w:color w:val="000000"/>
        </w:rPr>
        <w:t xml:space="preserve"> – asked board to have DOT put additional sign on 302 radar speed limit signs – </w:t>
      </w:r>
      <w:r>
        <w:rPr>
          <w:rFonts w:ascii="Arial" w:eastAsia="Times New Roman" w:hAnsi="Arial" w:cs="Arial"/>
          <w:bCs/>
          <w:color w:val="000000"/>
        </w:rPr>
        <w:t>Chairman Boisseau</w:t>
      </w:r>
      <w:r w:rsidR="00DE2E17">
        <w:rPr>
          <w:rFonts w:ascii="Arial" w:eastAsia="Times New Roman" w:hAnsi="Arial" w:cs="Arial"/>
          <w:bCs/>
          <w:color w:val="000000"/>
        </w:rPr>
        <w:t xml:space="preserve"> – town owned signs – </w:t>
      </w:r>
      <w:r>
        <w:rPr>
          <w:rFonts w:ascii="Arial" w:eastAsia="Times New Roman" w:hAnsi="Arial" w:cs="Arial"/>
          <w:bCs/>
          <w:color w:val="000000"/>
        </w:rPr>
        <w:t>Mrs. Farrell</w:t>
      </w:r>
      <w:r w:rsidR="00DE2E17">
        <w:rPr>
          <w:rFonts w:ascii="Arial" w:eastAsia="Times New Roman" w:hAnsi="Arial" w:cs="Arial"/>
          <w:bCs/>
          <w:color w:val="000000"/>
        </w:rPr>
        <w:t xml:space="preserve"> – asked if PD could watch speed more and add radar signs on Aggasiz/rt. 142</w:t>
      </w:r>
      <w:r>
        <w:rPr>
          <w:rFonts w:ascii="Arial" w:eastAsia="Times New Roman" w:hAnsi="Arial" w:cs="Arial"/>
          <w:bCs/>
          <w:color w:val="000000"/>
        </w:rPr>
        <w:t>.</w:t>
      </w:r>
    </w:p>
    <w:p w14:paraId="4231F676" w14:textId="7567C785" w:rsidR="00DE2E17" w:rsidRDefault="00DE2E17" w:rsidP="00C17E60">
      <w:pPr>
        <w:spacing w:line="360" w:lineRule="auto"/>
        <w:rPr>
          <w:rFonts w:ascii="Arial" w:eastAsia="Times New Roman" w:hAnsi="Arial" w:cs="Arial"/>
          <w:bCs/>
          <w:color w:val="000000"/>
        </w:rPr>
      </w:pPr>
      <w:r w:rsidRPr="00DE2E17">
        <w:rPr>
          <w:rFonts w:ascii="Arial" w:eastAsia="Times New Roman" w:hAnsi="Arial" w:cs="Arial"/>
          <w:b/>
          <w:color w:val="000000"/>
        </w:rPr>
        <w:t>Hot Dog cart vendor</w:t>
      </w:r>
      <w:r>
        <w:rPr>
          <w:rFonts w:ascii="Arial" w:eastAsia="Times New Roman" w:hAnsi="Arial" w:cs="Arial"/>
          <w:bCs/>
          <w:color w:val="000000"/>
        </w:rPr>
        <w:t xml:space="preserve"> – visitor center parking lot – Stella’s Dogs – small self-contained hot dog cart – licensed by stated, full insurance, no needs, self-contained – no electrical needs – looking for a few days a week – have other spots that they set up. Board asked to see paperwork they brought in to confirm licenses/permits/insurance </w:t>
      </w:r>
      <w:r w:rsidR="00CA78AB">
        <w:rPr>
          <w:rFonts w:ascii="Arial" w:eastAsia="Times New Roman" w:hAnsi="Arial" w:cs="Arial"/>
          <w:bCs/>
          <w:color w:val="000000"/>
        </w:rPr>
        <w:t>–</w:t>
      </w:r>
      <w:r>
        <w:rPr>
          <w:rFonts w:ascii="Arial" w:eastAsia="Times New Roman" w:hAnsi="Arial" w:cs="Arial"/>
          <w:bCs/>
          <w:color w:val="000000"/>
        </w:rPr>
        <w:t xml:space="preserve"> </w:t>
      </w:r>
      <w:r w:rsidR="00CA78AB">
        <w:rPr>
          <w:rFonts w:ascii="Arial" w:eastAsia="Times New Roman" w:hAnsi="Arial" w:cs="Arial"/>
          <w:bCs/>
          <w:color w:val="000000"/>
        </w:rPr>
        <w:t>Chairman Boisseau</w:t>
      </w:r>
      <w:r>
        <w:rPr>
          <w:rFonts w:ascii="Arial" w:eastAsia="Times New Roman" w:hAnsi="Arial" w:cs="Arial"/>
          <w:bCs/>
          <w:color w:val="000000"/>
        </w:rPr>
        <w:t xml:space="preserve"> – 302 is state regulated and board cannot override state control. – 4x5 cart – small footprint</w:t>
      </w:r>
      <w:r w:rsidR="00CA78AB">
        <w:rPr>
          <w:rFonts w:ascii="Arial" w:eastAsia="Times New Roman" w:hAnsi="Arial" w:cs="Arial"/>
          <w:bCs/>
          <w:color w:val="000000"/>
        </w:rPr>
        <w:t>.</w:t>
      </w:r>
      <w:r>
        <w:rPr>
          <w:rFonts w:ascii="Arial" w:eastAsia="Times New Roman" w:hAnsi="Arial" w:cs="Arial"/>
          <w:bCs/>
          <w:color w:val="000000"/>
        </w:rPr>
        <w:t xml:space="preserve"> Chris McGrath – library sells hotdogs to add funds for their budget at Sunday concerts – Stella Dogs prefers not to compete with library and take away from their funds </w:t>
      </w:r>
      <w:r w:rsidR="006B0A5A">
        <w:rPr>
          <w:rFonts w:ascii="Arial" w:eastAsia="Times New Roman" w:hAnsi="Arial" w:cs="Arial"/>
          <w:bCs/>
          <w:color w:val="000000"/>
        </w:rPr>
        <w:t>–</w:t>
      </w:r>
      <w:r>
        <w:rPr>
          <w:rFonts w:ascii="Arial" w:eastAsia="Times New Roman" w:hAnsi="Arial" w:cs="Arial"/>
          <w:bCs/>
          <w:color w:val="000000"/>
        </w:rPr>
        <w:t xml:space="preserve"> </w:t>
      </w:r>
      <w:r w:rsidR="006B0A5A">
        <w:rPr>
          <w:rFonts w:ascii="Arial" w:eastAsia="Times New Roman" w:hAnsi="Arial" w:cs="Arial"/>
          <w:bCs/>
          <w:color w:val="000000"/>
        </w:rPr>
        <w:t>Board – no official vote but gives support – will provide paperwork to keep on file at town.</w:t>
      </w:r>
    </w:p>
    <w:p w14:paraId="0ABC4D1E" w14:textId="1EBDE192" w:rsidR="006B0A5A" w:rsidRDefault="006B0A5A" w:rsidP="00C17E60">
      <w:pPr>
        <w:spacing w:line="360" w:lineRule="auto"/>
        <w:rPr>
          <w:rFonts w:ascii="Arial" w:eastAsia="Times New Roman" w:hAnsi="Arial" w:cs="Arial"/>
          <w:bCs/>
          <w:color w:val="000000"/>
        </w:rPr>
      </w:pPr>
      <w:r>
        <w:rPr>
          <w:rFonts w:ascii="Arial" w:eastAsia="Times New Roman" w:hAnsi="Arial" w:cs="Arial"/>
          <w:bCs/>
          <w:color w:val="000000"/>
        </w:rPr>
        <w:lastRenderedPageBreak/>
        <w:t xml:space="preserve">Capital Tech needs – fund expenditure – </w:t>
      </w:r>
      <w:r w:rsidR="00CA78AB">
        <w:rPr>
          <w:rFonts w:ascii="Arial" w:eastAsia="Times New Roman" w:hAnsi="Arial" w:cs="Arial"/>
          <w:bCs/>
          <w:color w:val="000000"/>
        </w:rPr>
        <w:t xml:space="preserve">Tim Fleury – funds needed from capital tech needs funds to wire meeting room for hybrid zoom meetings for the future.  Currently using Harry Newell’s equipment and setup. Town should own their own equipment. </w:t>
      </w:r>
    </w:p>
    <w:p w14:paraId="355A8943" w14:textId="24AF748E" w:rsidR="006B0A5A" w:rsidRDefault="006B0A5A" w:rsidP="00C17E60">
      <w:pPr>
        <w:spacing w:line="360" w:lineRule="auto"/>
        <w:rPr>
          <w:rFonts w:ascii="Arial" w:eastAsia="Times New Roman" w:hAnsi="Arial" w:cs="Arial"/>
          <w:bCs/>
          <w:color w:val="000000"/>
        </w:rPr>
      </w:pPr>
      <w:r>
        <w:rPr>
          <w:rFonts w:ascii="Arial" w:eastAsia="Times New Roman" w:hAnsi="Arial" w:cs="Arial"/>
          <w:bCs/>
          <w:color w:val="000000"/>
        </w:rPr>
        <w:t xml:space="preserve">Veronica </w:t>
      </w:r>
      <w:r w:rsidR="00CA78AB">
        <w:rPr>
          <w:rFonts w:ascii="Arial" w:eastAsia="Times New Roman" w:hAnsi="Arial" w:cs="Arial"/>
          <w:bCs/>
          <w:color w:val="000000"/>
        </w:rPr>
        <w:t>Morris</w:t>
      </w:r>
      <w:r>
        <w:rPr>
          <w:rFonts w:ascii="Arial" w:eastAsia="Times New Roman" w:hAnsi="Arial" w:cs="Arial"/>
          <w:bCs/>
          <w:color w:val="000000"/>
        </w:rPr>
        <w:t xml:space="preserve"> – </w:t>
      </w:r>
      <w:r w:rsidR="00CA78AB">
        <w:rPr>
          <w:rFonts w:ascii="Arial" w:eastAsia="Times New Roman" w:hAnsi="Arial" w:cs="Arial"/>
          <w:bCs/>
          <w:color w:val="000000"/>
        </w:rPr>
        <w:t>testing</w:t>
      </w:r>
      <w:r>
        <w:rPr>
          <w:rFonts w:ascii="Arial" w:eastAsia="Times New Roman" w:hAnsi="Arial" w:cs="Arial"/>
          <w:bCs/>
          <w:color w:val="000000"/>
        </w:rPr>
        <w:t xml:space="preserve"> fr</w:t>
      </w:r>
      <w:r w:rsidR="00CA78AB">
        <w:rPr>
          <w:rFonts w:ascii="Arial" w:eastAsia="Times New Roman" w:hAnsi="Arial" w:cs="Arial"/>
          <w:bCs/>
          <w:color w:val="000000"/>
        </w:rPr>
        <w:t>o</w:t>
      </w:r>
      <w:r>
        <w:rPr>
          <w:rFonts w:ascii="Arial" w:eastAsia="Times New Roman" w:hAnsi="Arial" w:cs="Arial"/>
          <w:bCs/>
          <w:color w:val="000000"/>
        </w:rPr>
        <w:t>m other side</w:t>
      </w:r>
    </w:p>
    <w:p w14:paraId="3A1F8FAD" w14:textId="011BF2B1" w:rsidR="006B0A5A" w:rsidRDefault="006B0A5A" w:rsidP="00C17E60">
      <w:pPr>
        <w:spacing w:line="360" w:lineRule="auto"/>
        <w:rPr>
          <w:rFonts w:ascii="Arial" w:eastAsia="Times New Roman" w:hAnsi="Arial" w:cs="Arial"/>
          <w:bCs/>
          <w:color w:val="000000"/>
        </w:rPr>
      </w:pPr>
      <w:r>
        <w:rPr>
          <w:rFonts w:ascii="Arial" w:eastAsia="Times New Roman" w:hAnsi="Arial" w:cs="Arial"/>
          <w:bCs/>
          <w:color w:val="000000"/>
        </w:rPr>
        <w:t>Chris McGrath – support use as long as recording remain available</w:t>
      </w:r>
    </w:p>
    <w:p w14:paraId="7511ACAC" w14:textId="2F88F59D" w:rsidR="006B0A5A" w:rsidRDefault="00CA78AB" w:rsidP="00C17E60">
      <w:pPr>
        <w:spacing w:line="360" w:lineRule="auto"/>
        <w:rPr>
          <w:rFonts w:ascii="Arial" w:eastAsia="Times New Roman" w:hAnsi="Arial" w:cs="Arial"/>
          <w:bCs/>
          <w:color w:val="000000"/>
        </w:rPr>
      </w:pPr>
      <w:r w:rsidRPr="00CA78AB">
        <w:rPr>
          <w:rFonts w:ascii="Arial" w:eastAsia="Times New Roman" w:hAnsi="Arial" w:cs="Arial"/>
          <w:b/>
          <w:color w:val="000000"/>
        </w:rPr>
        <w:t>Chairman Boisseau</w:t>
      </w:r>
      <w:r w:rsidR="006B0A5A">
        <w:rPr>
          <w:rFonts w:ascii="Arial" w:eastAsia="Times New Roman" w:hAnsi="Arial" w:cs="Arial"/>
          <w:bCs/>
          <w:color w:val="000000"/>
        </w:rPr>
        <w:t xml:space="preserve"> – ma</w:t>
      </w:r>
      <w:r>
        <w:rPr>
          <w:rFonts w:ascii="Arial" w:eastAsia="Times New Roman" w:hAnsi="Arial" w:cs="Arial"/>
          <w:bCs/>
          <w:color w:val="000000"/>
        </w:rPr>
        <w:t>k</w:t>
      </w:r>
      <w:r w:rsidR="006B0A5A">
        <w:rPr>
          <w:rFonts w:ascii="Arial" w:eastAsia="Times New Roman" w:hAnsi="Arial" w:cs="Arial"/>
          <w:bCs/>
          <w:color w:val="000000"/>
        </w:rPr>
        <w:t xml:space="preserve">es motion to approve tech needs without amount – </w:t>
      </w:r>
      <w:r>
        <w:rPr>
          <w:rFonts w:ascii="Arial" w:eastAsia="Times New Roman" w:hAnsi="Arial" w:cs="Arial"/>
          <w:bCs/>
          <w:color w:val="000000"/>
        </w:rPr>
        <w:t xml:space="preserve">Selectman Moritz seconded - </w:t>
      </w:r>
      <w:r w:rsidR="006B0A5A">
        <w:rPr>
          <w:rFonts w:ascii="Arial" w:eastAsia="Times New Roman" w:hAnsi="Arial" w:cs="Arial"/>
          <w:bCs/>
          <w:color w:val="000000"/>
        </w:rPr>
        <w:t xml:space="preserve">roll call </w:t>
      </w:r>
      <w:bookmarkStart w:id="1" w:name="_Hlk78204193"/>
      <w:r w:rsidR="006B0A5A">
        <w:rPr>
          <w:rFonts w:ascii="Arial" w:eastAsia="Times New Roman" w:hAnsi="Arial" w:cs="Arial"/>
          <w:bCs/>
          <w:color w:val="000000"/>
        </w:rPr>
        <w:t xml:space="preserve">– </w:t>
      </w:r>
      <w:r w:rsidR="00AD0CFD">
        <w:rPr>
          <w:rFonts w:ascii="Arial" w:eastAsia="Times New Roman" w:hAnsi="Arial" w:cs="Arial"/>
          <w:bCs/>
          <w:color w:val="000000"/>
        </w:rPr>
        <w:t xml:space="preserve">all - </w:t>
      </w:r>
      <w:r>
        <w:rPr>
          <w:rFonts w:ascii="Arial" w:eastAsia="Times New Roman" w:hAnsi="Arial" w:cs="Arial"/>
          <w:bCs/>
          <w:color w:val="000000"/>
        </w:rPr>
        <w:t xml:space="preserve"> </w:t>
      </w:r>
      <w:r w:rsidR="006B0A5A">
        <w:rPr>
          <w:rFonts w:ascii="Arial" w:eastAsia="Times New Roman" w:hAnsi="Arial" w:cs="Arial"/>
          <w:bCs/>
          <w:color w:val="000000"/>
        </w:rPr>
        <w:t xml:space="preserve">motion </w:t>
      </w:r>
      <w:r>
        <w:rPr>
          <w:rFonts w:ascii="Arial" w:eastAsia="Times New Roman" w:hAnsi="Arial" w:cs="Arial"/>
          <w:bCs/>
          <w:color w:val="000000"/>
        </w:rPr>
        <w:t>p</w:t>
      </w:r>
      <w:r w:rsidR="006B0A5A">
        <w:rPr>
          <w:rFonts w:ascii="Arial" w:eastAsia="Times New Roman" w:hAnsi="Arial" w:cs="Arial"/>
          <w:bCs/>
          <w:color w:val="000000"/>
        </w:rPr>
        <w:t>assed</w:t>
      </w:r>
    </w:p>
    <w:bookmarkEnd w:id="1"/>
    <w:p w14:paraId="709F025A" w14:textId="22CA3349" w:rsidR="006B0A5A" w:rsidRDefault="006B0A5A" w:rsidP="00C17E60">
      <w:pPr>
        <w:spacing w:line="360" w:lineRule="auto"/>
        <w:rPr>
          <w:rFonts w:ascii="Arial" w:eastAsia="Times New Roman" w:hAnsi="Arial" w:cs="Arial"/>
          <w:bCs/>
          <w:color w:val="000000"/>
        </w:rPr>
      </w:pPr>
      <w:r w:rsidRPr="00A201D6">
        <w:rPr>
          <w:rFonts w:ascii="Arial" w:eastAsia="Times New Roman" w:hAnsi="Arial" w:cs="Arial"/>
          <w:b/>
          <w:color w:val="000000"/>
        </w:rPr>
        <w:t>Capital assets committee</w:t>
      </w:r>
      <w:r>
        <w:rPr>
          <w:rFonts w:ascii="Arial" w:eastAsia="Times New Roman" w:hAnsi="Arial" w:cs="Arial"/>
          <w:bCs/>
          <w:color w:val="000000"/>
        </w:rPr>
        <w:t xml:space="preserve"> – look into capital needs into town </w:t>
      </w:r>
      <w:r w:rsidR="00A201D6">
        <w:rPr>
          <w:rFonts w:ascii="Arial" w:eastAsia="Times New Roman" w:hAnsi="Arial" w:cs="Arial"/>
          <w:bCs/>
          <w:color w:val="000000"/>
        </w:rPr>
        <w:t>–</w:t>
      </w:r>
      <w:r>
        <w:rPr>
          <w:rFonts w:ascii="Arial" w:eastAsia="Times New Roman" w:hAnsi="Arial" w:cs="Arial"/>
          <w:bCs/>
          <w:color w:val="000000"/>
        </w:rPr>
        <w:t xml:space="preserve"> </w:t>
      </w:r>
      <w:r w:rsidR="00CA78AB">
        <w:rPr>
          <w:rFonts w:ascii="Arial" w:eastAsia="Times New Roman" w:hAnsi="Arial" w:cs="Arial"/>
          <w:bCs/>
          <w:color w:val="000000"/>
        </w:rPr>
        <w:t>Selectman Moritz</w:t>
      </w:r>
      <w:r w:rsidR="00A201D6">
        <w:rPr>
          <w:rFonts w:ascii="Arial" w:eastAsia="Times New Roman" w:hAnsi="Arial" w:cs="Arial"/>
          <w:bCs/>
          <w:color w:val="000000"/>
        </w:rPr>
        <w:t xml:space="preserve"> recommends using old add to seek participants – </w:t>
      </w:r>
      <w:r w:rsidR="00CA78AB">
        <w:rPr>
          <w:rFonts w:ascii="Arial" w:eastAsia="Times New Roman" w:hAnsi="Arial" w:cs="Arial"/>
          <w:bCs/>
          <w:color w:val="000000"/>
        </w:rPr>
        <w:t>Selectman Boisseau</w:t>
      </w:r>
      <w:r w:rsidR="00A201D6">
        <w:rPr>
          <w:rFonts w:ascii="Arial" w:eastAsia="Times New Roman" w:hAnsi="Arial" w:cs="Arial"/>
          <w:bCs/>
          <w:color w:val="000000"/>
        </w:rPr>
        <w:t xml:space="preserve"> date open? </w:t>
      </w:r>
      <w:r w:rsidR="00C16468">
        <w:rPr>
          <w:rFonts w:ascii="Arial" w:eastAsia="Times New Roman" w:hAnsi="Arial" w:cs="Arial"/>
          <w:bCs/>
          <w:color w:val="000000"/>
        </w:rPr>
        <w:t xml:space="preserve">Selectman </w:t>
      </w:r>
      <w:r w:rsidR="00AD0CFD">
        <w:rPr>
          <w:rFonts w:ascii="Arial" w:eastAsia="Times New Roman" w:hAnsi="Arial" w:cs="Arial"/>
          <w:bCs/>
          <w:color w:val="000000"/>
        </w:rPr>
        <w:t>Moritz</w:t>
      </w:r>
      <w:r w:rsidR="00A201D6">
        <w:rPr>
          <w:rFonts w:ascii="Arial" w:eastAsia="Times New Roman" w:hAnsi="Arial" w:cs="Arial"/>
          <w:bCs/>
          <w:color w:val="000000"/>
        </w:rPr>
        <w:t xml:space="preserve"> open for </w:t>
      </w:r>
      <w:r w:rsidR="00C16468">
        <w:rPr>
          <w:rFonts w:ascii="Arial" w:eastAsia="Times New Roman" w:hAnsi="Arial" w:cs="Arial"/>
          <w:bCs/>
          <w:color w:val="000000"/>
        </w:rPr>
        <w:t>a while</w:t>
      </w:r>
      <w:r w:rsidR="00A201D6">
        <w:rPr>
          <w:rFonts w:ascii="Arial" w:eastAsia="Times New Roman" w:hAnsi="Arial" w:cs="Arial"/>
          <w:bCs/>
          <w:color w:val="000000"/>
        </w:rPr>
        <w:t xml:space="preserve"> – first meeting after July 13,  - August 1</w:t>
      </w:r>
      <w:r w:rsidR="00A201D6" w:rsidRPr="00A201D6">
        <w:rPr>
          <w:rFonts w:ascii="Arial" w:eastAsia="Times New Roman" w:hAnsi="Arial" w:cs="Arial"/>
          <w:bCs/>
          <w:color w:val="000000"/>
          <w:vertAlign w:val="superscript"/>
        </w:rPr>
        <w:t>st</w:t>
      </w:r>
      <w:r w:rsidR="00A201D6">
        <w:rPr>
          <w:rFonts w:ascii="Arial" w:eastAsia="Times New Roman" w:hAnsi="Arial" w:cs="Arial"/>
          <w:bCs/>
          <w:color w:val="000000"/>
        </w:rPr>
        <w:t xml:space="preserve"> – ready for 8/2 SB meeting</w:t>
      </w:r>
      <w:r w:rsidR="00AD0CFD">
        <w:rPr>
          <w:rFonts w:ascii="Arial" w:eastAsia="Times New Roman" w:hAnsi="Arial" w:cs="Arial"/>
          <w:bCs/>
          <w:color w:val="000000"/>
        </w:rPr>
        <w:t>.</w:t>
      </w:r>
    </w:p>
    <w:p w14:paraId="36ED146B" w14:textId="4F45D282" w:rsidR="00A201D6" w:rsidRDefault="00A201D6" w:rsidP="00C17E60">
      <w:pPr>
        <w:spacing w:line="360" w:lineRule="auto"/>
        <w:rPr>
          <w:rFonts w:ascii="Arial" w:eastAsia="Times New Roman" w:hAnsi="Arial" w:cs="Arial"/>
          <w:bCs/>
          <w:color w:val="000000"/>
        </w:rPr>
      </w:pPr>
      <w:r w:rsidRPr="00A201D6">
        <w:rPr>
          <w:rFonts w:ascii="Arial" w:eastAsia="Times New Roman" w:hAnsi="Arial" w:cs="Arial"/>
          <w:b/>
          <w:color w:val="000000"/>
        </w:rPr>
        <w:t>Abatement</w:t>
      </w:r>
      <w:r>
        <w:rPr>
          <w:rFonts w:ascii="Arial" w:eastAsia="Times New Roman" w:hAnsi="Arial" w:cs="Arial"/>
          <w:bCs/>
          <w:color w:val="000000"/>
        </w:rPr>
        <w:t xml:space="preserve"> – 4</w:t>
      </w:r>
      <w:r w:rsidR="00AD0CFD">
        <w:rPr>
          <w:rFonts w:ascii="Arial" w:eastAsia="Times New Roman" w:hAnsi="Arial" w:cs="Arial"/>
          <w:bCs/>
          <w:color w:val="000000"/>
        </w:rPr>
        <w:t>1</w:t>
      </w:r>
      <w:r>
        <w:rPr>
          <w:rFonts w:ascii="Arial" w:eastAsia="Times New Roman" w:hAnsi="Arial" w:cs="Arial"/>
          <w:bCs/>
          <w:color w:val="000000"/>
        </w:rPr>
        <w:t>9-29</w:t>
      </w:r>
      <w:r w:rsidR="00CA78AB">
        <w:rPr>
          <w:rFonts w:ascii="Arial" w:eastAsia="Times New Roman" w:hAnsi="Arial" w:cs="Arial"/>
          <w:bCs/>
          <w:color w:val="000000"/>
        </w:rPr>
        <w:t xml:space="preserve"> </w:t>
      </w:r>
      <w:r>
        <w:rPr>
          <w:rFonts w:ascii="Arial" w:eastAsia="Times New Roman" w:hAnsi="Arial" w:cs="Arial"/>
          <w:bCs/>
          <w:color w:val="000000"/>
        </w:rPr>
        <w:t xml:space="preserve">– land taxed in current use improperly taxed – </w:t>
      </w:r>
      <w:r w:rsidR="00CA78AB">
        <w:rPr>
          <w:rFonts w:ascii="Arial" w:eastAsia="Times New Roman" w:hAnsi="Arial" w:cs="Arial"/>
          <w:bCs/>
          <w:color w:val="000000"/>
        </w:rPr>
        <w:t>Selectman Moritz</w:t>
      </w:r>
      <w:r>
        <w:rPr>
          <w:rFonts w:ascii="Arial" w:eastAsia="Times New Roman" w:hAnsi="Arial" w:cs="Arial"/>
          <w:bCs/>
          <w:color w:val="000000"/>
        </w:rPr>
        <w:t xml:space="preserve"> assessor recommends abatement</w:t>
      </w:r>
    </w:p>
    <w:p w14:paraId="7E3EDF69" w14:textId="3956ABB6" w:rsidR="00CA78AB" w:rsidRDefault="00CA78AB" w:rsidP="00CA78AB">
      <w:pPr>
        <w:spacing w:line="360" w:lineRule="auto"/>
        <w:rPr>
          <w:rFonts w:ascii="Arial" w:eastAsia="Times New Roman" w:hAnsi="Arial" w:cs="Arial"/>
          <w:bCs/>
          <w:color w:val="000000"/>
        </w:rPr>
      </w:pPr>
      <w:r>
        <w:rPr>
          <w:rFonts w:ascii="Arial" w:eastAsia="Times New Roman" w:hAnsi="Arial" w:cs="Arial"/>
          <w:bCs/>
          <w:color w:val="000000"/>
        </w:rPr>
        <w:t>Selectman Moore</w:t>
      </w:r>
      <w:r w:rsidR="00A201D6">
        <w:rPr>
          <w:rFonts w:ascii="Arial" w:eastAsia="Times New Roman" w:hAnsi="Arial" w:cs="Arial"/>
          <w:bCs/>
          <w:color w:val="000000"/>
        </w:rPr>
        <w:t xml:space="preserve"> – </w:t>
      </w:r>
      <w:r>
        <w:rPr>
          <w:rFonts w:ascii="Arial" w:eastAsia="Times New Roman" w:hAnsi="Arial" w:cs="Arial"/>
          <w:bCs/>
          <w:color w:val="000000"/>
        </w:rPr>
        <w:t>makes motion</w:t>
      </w:r>
      <w:r w:rsidR="00A201D6">
        <w:rPr>
          <w:rFonts w:ascii="Arial" w:eastAsia="Times New Roman" w:hAnsi="Arial" w:cs="Arial"/>
          <w:bCs/>
          <w:color w:val="000000"/>
        </w:rPr>
        <w:t xml:space="preserve"> to abate lot #</w:t>
      </w:r>
      <w:r>
        <w:rPr>
          <w:rFonts w:ascii="Arial" w:eastAsia="Times New Roman" w:hAnsi="Arial" w:cs="Arial"/>
          <w:bCs/>
          <w:color w:val="000000"/>
        </w:rPr>
        <w:t xml:space="preserve"> 4</w:t>
      </w:r>
      <w:r w:rsidR="00AD0CFD">
        <w:rPr>
          <w:rFonts w:ascii="Arial" w:eastAsia="Times New Roman" w:hAnsi="Arial" w:cs="Arial"/>
          <w:bCs/>
          <w:color w:val="000000"/>
        </w:rPr>
        <w:t>1</w:t>
      </w:r>
      <w:r>
        <w:rPr>
          <w:rFonts w:ascii="Arial" w:eastAsia="Times New Roman" w:hAnsi="Arial" w:cs="Arial"/>
          <w:bCs/>
          <w:color w:val="000000"/>
        </w:rPr>
        <w:t>9-29</w:t>
      </w:r>
      <w:r w:rsidR="00A201D6">
        <w:rPr>
          <w:rFonts w:ascii="Arial" w:eastAsia="Times New Roman" w:hAnsi="Arial" w:cs="Arial"/>
          <w:bCs/>
          <w:color w:val="000000"/>
        </w:rPr>
        <w:t xml:space="preserve">, </w:t>
      </w:r>
      <w:r>
        <w:rPr>
          <w:rFonts w:ascii="Arial" w:eastAsia="Times New Roman" w:hAnsi="Arial" w:cs="Arial"/>
          <w:bCs/>
          <w:color w:val="000000"/>
        </w:rPr>
        <w:t>Selectman Caplain</w:t>
      </w:r>
      <w:r w:rsidR="00A201D6">
        <w:rPr>
          <w:rFonts w:ascii="Arial" w:eastAsia="Times New Roman" w:hAnsi="Arial" w:cs="Arial"/>
          <w:bCs/>
          <w:color w:val="000000"/>
        </w:rPr>
        <w:t xml:space="preserve"> second – roll call – </w:t>
      </w:r>
      <w:r>
        <w:rPr>
          <w:rFonts w:ascii="Arial" w:eastAsia="Times New Roman" w:hAnsi="Arial" w:cs="Arial"/>
          <w:bCs/>
          <w:color w:val="000000"/>
        </w:rPr>
        <w:t xml:space="preserve"> </w:t>
      </w:r>
      <w:r w:rsidR="00AD0CFD">
        <w:rPr>
          <w:rFonts w:ascii="Arial" w:eastAsia="Times New Roman" w:hAnsi="Arial" w:cs="Arial"/>
          <w:bCs/>
          <w:color w:val="000000"/>
        </w:rPr>
        <w:t>all</w:t>
      </w:r>
      <w:r>
        <w:rPr>
          <w:rFonts w:ascii="Arial" w:eastAsia="Times New Roman" w:hAnsi="Arial" w:cs="Arial"/>
          <w:bCs/>
          <w:color w:val="000000"/>
        </w:rPr>
        <w:t xml:space="preserve"> - motion passed</w:t>
      </w:r>
    </w:p>
    <w:p w14:paraId="044F3A41" w14:textId="4D0DAA97" w:rsidR="00A201D6" w:rsidRDefault="00A201D6" w:rsidP="00C17E60">
      <w:pPr>
        <w:spacing w:line="360" w:lineRule="auto"/>
        <w:rPr>
          <w:rFonts w:ascii="Arial" w:eastAsia="Times New Roman" w:hAnsi="Arial" w:cs="Arial"/>
          <w:bCs/>
          <w:color w:val="000000"/>
        </w:rPr>
      </w:pPr>
    </w:p>
    <w:p w14:paraId="43048AE9" w14:textId="3AEB8AD0" w:rsidR="00A201D6" w:rsidRDefault="00A201D6" w:rsidP="00C17E60">
      <w:pPr>
        <w:spacing w:line="360" w:lineRule="auto"/>
        <w:rPr>
          <w:rFonts w:ascii="Arial" w:eastAsia="Times New Roman" w:hAnsi="Arial" w:cs="Arial"/>
          <w:b/>
          <w:color w:val="000000"/>
        </w:rPr>
      </w:pPr>
      <w:r w:rsidRPr="00A201D6">
        <w:rPr>
          <w:rFonts w:ascii="Arial" w:eastAsia="Times New Roman" w:hAnsi="Arial" w:cs="Arial"/>
          <w:b/>
          <w:color w:val="000000"/>
        </w:rPr>
        <w:t>Other:</w:t>
      </w:r>
    </w:p>
    <w:p w14:paraId="7939339D" w14:textId="2D741F76" w:rsidR="00A201D6" w:rsidRDefault="00AD0CFD" w:rsidP="00C17E60">
      <w:pPr>
        <w:spacing w:line="360" w:lineRule="auto"/>
        <w:rPr>
          <w:rFonts w:ascii="Arial" w:eastAsia="Times New Roman" w:hAnsi="Arial" w:cs="Arial"/>
          <w:bCs/>
          <w:color w:val="000000"/>
        </w:rPr>
      </w:pPr>
      <w:r>
        <w:rPr>
          <w:rFonts w:ascii="Arial" w:eastAsia="Times New Roman" w:hAnsi="Arial" w:cs="Arial"/>
          <w:b/>
          <w:color w:val="000000"/>
        </w:rPr>
        <w:t>Selectman Caplain</w:t>
      </w:r>
      <w:r w:rsidR="00A201D6">
        <w:rPr>
          <w:rFonts w:ascii="Arial" w:eastAsia="Times New Roman" w:hAnsi="Arial" w:cs="Arial"/>
          <w:b/>
          <w:color w:val="000000"/>
        </w:rPr>
        <w:t xml:space="preserve"> – </w:t>
      </w:r>
      <w:r w:rsidR="00A201D6">
        <w:rPr>
          <w:rFonts w:ascii="Arial" w:eastAsia="Times New Roman" w:hAnsi="Arial" w:cs="Arial"/>
          <w:bCs/>
          <w:color w:val="000000"/>
        </w:rPr>
        <w:t>Bent Fork farm water use – DES got back to board regarding water use restrictions  - sent to farm to check water use needs – will follow up when they hear from Farm</w:t>
      </w:r>
    </w:p>
    <w:p w14:paraId="382B8BF0" w14:textId="24E644A1" w:rsidR="00AD0CFD" w:rsidRDefault="00A201D6" w:rsidP="00AD0CFD">
      <w:pPr>
        <w:spacing w:line="360" w:lineRule="auto"/>
        <w:rPr>
          <w:rFonts w:ascii="Arial" w:eastAsia="Times New Roman" w:hAnsi="Arial" w:cs="Arial"/>
          <w:bCs/>
          <w:color w:val="000000"/>
        </w:rPr>
      </w:pPr>
      <w:r>
        <w:rPr>
          <w:rFonts w:ascii="Arial" w:eastAsia="Times New Roman" w:hAnsi="Arial" w:cs="Arial"/>
          <w:bCs/>
          <w:color w:val="000000"/>
        </w:rPr>
        <w:t xml:space="preserve">Minutes – 6/7/2021 – </w:t>
      </w:r>
      <w:r w:rsidR="00AD0CFD">
        <w:rPr>
          <w:rFonts w:ascii="Arial" w:eastAsia="Times New Roman" w:hAnsi="Arial" w:cs="Arial"/>
          <w:bCs/>
          <w:color w:val="000000"/>
        </w:rPr>
        <w:t>Selectman Caplain</w:t>
      </w:r>
      <w:r>
        <w:rPr>
          <w:rFonts w:ascii="Arial" w:eastAsia="Times New Roman" w:hAnsi="Arial" w:cs="Arial"/>
          <w:bCs/>
          <w:color w:val="000000"/>
        </w:rPr>
        <w:t xml:space="preserve"> motion to accept, </w:t>
      </w:r>
      <w:r w:rsidR="00AD0CFD">
        <w:rPr>
          <w:rFonts w:ascii="Arial" w:eastAsia="Times New Roman" w:hAnsi="Arial" w:cs="Arial"/>
          <w:bCs/>
          <w:color w:val="000000"/>
        </w:rPr>
        <w:t xml:space="preserve">Selectman </w:t>
      </w:r>
      <w:r>
        <w:rPr>
          <w:rFonts w:ascii="Arial" w:eastAsia="Times New Roman" w:hAnsi="Arial" w:cs="Arial"/>
          <w:bCs/>
          <w:color w:val="000000"/>
        </w:rPr>
        <w:t>M</w:t>
      </w:r>
      <w:r w:rsidR="00AD0CFD">
        <w:rPr>
          <w:rFonts w:ascii="Arial" w:eastAsia="Times New Roman" w:hAnsi="Arial" w:cs="Arial"/>
          <w:bCs/>
          <w:color w:val="000000"/>
        </w:rPr>
        <w:t>oore</w:t>
      </w:r>
      <w:r>
        <w:rPr>
          <w:rFonts w:ascii="Arial" w:eastAsia="Times New Roman" w:hAnsi="Arial" w:cs="Arial"/>
          <w:bCs/>
          <w:color w:val="000000"/>
        </w:rPr>
        <w:t xml:space="preserve"> second </w:t>
      </w:r>
      <w:r w:rsidR="00AD0CFD">
        <w:rPr>
          <w:rFonts w:ascii="Arial" w:eastAsia="Times New Roman" w:hAnsi="Arial" w:cs="Arial"/>
          <w:bCs/>
          <w:color w:val="000000"/>
        </w:rPr>
        <w:t xml:space="preserve">– </w:t>
      </w:r>
      <w:r w:rsidR="00AD0CFD">
        <w:rPr>
          <w:rFonts w:ascii="Arial" w:eastAsia="Times New Roman" w:hAnsi="Arial" w:cs="Arial"/>
          <w:bCs/>
          <w:color w:val="000000"/>
        </w:rPr>
        <w:t>roll call</w:t>
      </w:r>
      <w:r w:rsidR="00AD0CFD">
        <w:rPr>
          <w:rFonts w:ascii="Arial" w:eastAsia="Times New Roman" w:hAnsi="Arial" w:cs="Arial"/>
          <w:bCs/>
          <w:color w:val="000000"/>
        </w:rPr>
        <w:t xml:space="preserve"> </w:t>
      </w:r>
      <w:r w:rsidR="00AD0CFD">
        <w:rPr>
          <w:rFonts w:ascii="Arial" w:eastAsia="Times New Roman" w:hAnsi="Arial" w:cs="Arial"/>
          <w:bCs/>
          <w:color w:val="000000"/>
        </w:rPr>
        <w:t xml:space="preserve">– Selectmen Caplain, Boisseau, Moritz, Moore – Selectman Jensen abstain due to absence at referenced meeting - </w:t>
      </w:r>
      <w:r w:rsidR="00AD0CFD">
        <w:rPr>
          <w:rFonts w:ascii="Arial" w:eastAsia="Times New Roman" w:hAnsi="Arial" w:cs="Arial"/>
          <w:bCs/>
          <w:color w:val="000000"/>
        </w:rPr>
        <w:t>motion passed</w:t>
      </w:r>
    </w:p>
    <w:p w14:paraId="44216F33" w14:textId="21D6E1DB" w:rsidR="00AD0CFD" w:rsidRDefault="00AD0CFD" w:rsidP="00AD0CFD">
      <w:pPr>
        <w:spacing w:line="360" w:lineRule="auto"/>
        <w:rPr>
          <w:rFonts w:ascii="Arial" w:eastAsia="Times New Roman" w:hAnsi="Arial" w:cs="Arial"/>
          <w:b/>
          <w:color w:val="000000"/>
        </w:rPr>
      </w:pPr>
      <w:r>
        <w:rPr>
          <w:rFonts w:ascii="Arial" w:eastAsia="Times New Roman" w:hAnsi="Arial" w:cs="Arial"/>
          <w:b/>
          <w:color w:val="000000"/>
        </w:rPr>
        <w:t>At 6:</w:t>
      </w:r>
      <w:r>
        <w:rPr>
          <w:rFonts w:ascii="Arial" w:eastAsia="Times New Roman" w:hAnsi="Arial" w:cs="Arial"/>
          <w:b/>
          <w:color w:val="000000"/>
        </w:rPr>
        <w:t>30</w:t>
      </w:r>
      <w:r>
        <w:rPr>
          <w:rFonts w:ascii="Arial" w:eastAsia="Times New Roman" w:hAnsi="Arial" w:cs="Arial"/>
          <w:b/>
          <w:color w:val="000000"/>
        </w:rPr>
        <w:t xml:space="preserve"> pm Chairman Boisseau made a motion to go to </w:t>
      </w:r>
      <w:r w:rsidRPr="004254EC">
        <w:rPr>
          <w:rFonts w:ascii="Arial" w:eastAsia="Times New Roman" w:hAnsi="Arial" w:cs="Arial"/>
          <w:b/>
          <w:color w:val="000000"/>
        </w:rPr>
        <w:t>Non-public Session per RSA 91A-3 II (</w:t>
      </w:r>
      <w:r>
        <w:rPr>
          <w:rFonts w:ascii="Arial" w:eastAsia="Times New Roman" w:hAnsi="Arial" w:cs="Arial"/>
          <w:b/>
          <w:color w:val="000000"/>
        </w:rPr>
        <w:t>personnel, legal</w:t>
      </w:r>
      <w:r w:rsidRPr="004254EC">
        <w:rPr>
          <w:rFonts w:ascii="Arial" w:eastAsia="Times New Roman" w:hAnsi="Arial" w:cs="Arial"/>
          <w:b/>
          <w:color w:val="000000"/>
        </w:rPr>
        <w:t>)</w:t>
      </w:r>
      <w:r>
        <w:rPr>
          <w:rFonts w:ascii="Arial" w:eastAsia="Times New Roman" w:hAnsi="Arial" w:cs="Arial"/>
          <w:b/>
          <w:color w:val="000000"/>
        </w:rPr>
        <w:t xml:space="preserve"> – Selectman Moritz seconded - roll call – </w:t>
      </w:r>
      <w:r>
        <w:rPr>
          <w:rFonts w:ascii="Arial" w:eastAsia="Times New Roman" w:hAnsi="Arial" w:cs="Arial"/>
          <w:b/>
          <w:color w:val="000000"/>
        </w:rPr>
        <w:t>all</w:t>
      </w:r>
      <w:r w:rsidRPr="001E6B8E">
        <w:rPr>
          <w:rFonts w:ascii="Arial" w:eastAsia="Times New Roman" w:hAnsi="Arial" w:cs="Arial"/>
          <w:b/>
          <w:color w:val="000000"/>
        </w:rPr>
        <w:t xml:space="preserve"> - motion passed.</w:t>
      </w:r>
    </w:p>
    <w:p w14:paraId="614F5137" w14:textId="15D2F76B" w:rsidR="00A201D6" w:rsidRDefault="00AD0CFD" w:rsidP="00C17E60">
      <w:pPr>
        <w:spacing w:line="360" w:lineRule="auto"/>
        <w:rPr>
          <w:rFonts w:ascii="Arial" w:eastAsia="Times New Roman" w:hAnsi="Arial" w:cs="Arial"/>
          <w:bCs/>
          <w:color w:val="000000"/>
        </w:rPr>
      </w:pPr>
      <w:r>
        <w:rPr>
          <w:rFonts w:ascii="Arial" w:eastAsia="Times New Roman" w:hAnsi="Arial" w:cs="Arial"/>
          <w:bCs/>
          <w:color w:val="000000"/>
        </w:rPr>
        <w:t>Selectman Moritz</w:t>
      </w:r>
      <w:r w:rsidR="00341D29">
        <w:rPr>
          <w:rFonts w:ascii="Arial" w:eastAsia="Times New Roman" w:hAnsi="Arial" w:cs="Arial"/>
          <w:bCs/>
          <w:color w:val="000000"/>
        </w:rPr>
        <w:t xml:space="preserve"> – motion to accept new hire</w:t>
      </w:r>
      <w:r>
        <w:rPr>
          <w:rFonts w:ascii="Arial" w:eastAsia="Times New Roman" w:hAnsi="Arial" w:cs="Arial"/>
          <w:bCs/>
          <w:color w:val="000000"/>
        </w:rPr>
        <w:t>, Sophia Skidmore @ $10/hr as a rec counsellor –</w:t>
      </w:r>
      <w:r w:rsidR="00341D29">
        <w:rPr>
          <w:rFonts w:ascii="Arial" w:eastAsia="Times New Roman" w:hAnsi="Arial" w:cs="Arial"/>
          <w:bCs/>
          <w:color w:val="000000"/>
        </w:rPr>
        <w:t xml:space="preserve"> </w:t>
      </w:r>
      <w:r>
        <w:rPr>
          <w:rFonts w:ascii="Arial" w:eastAsia="Times New Roman" w:hAnsi="Arial" w:cs="Arial"/>
          <w:bCs/>
          <w:color w:val="000000"/>
        </w:rPr>
        <w:t>Chairman Boisseau</w:t>
      </w:r>
      <w:r w:rsidR="00341D29">
        <w:rPr>
          <w:rFonts w:ascii="Arial" w:eastAsia="Times New Roman" w:hAnsi="Arial" w:cs="Arial"/>
          <w:bCs/>
          <w:color w:val="000000"/>
        </w:rPr>
        <w:t xml:space="preserve"> seconded – roll call</w:t>
      </w:r>
      <w:r>
        <w:rPr>
          <w:rFonts w:ascii="Arial" w:eastAsia="Times New Roman" w:hAnsi="Arial" w:cs="Arial"/>
          <w:bCs/>
          <w:color w:val="000000"/>
        </w:rPr>
        <w:t xml:space="preserve"> - </w:t>
      </w:r>
      <w:r w:rsidR="00341D29">
        <w:rPr>
          <w:rFonts w:ascii="Arial" w:eastAsia="Times New Roman" w:hAnsi="Arial" w:cs="Arial"/>
          <w:bCs/>
          <w:color w:val="000000"/>
        </w:rPr>
        <w:t xml:space="preserve">all – </w:t>
      </w:r>
      <w:r w:rsidR="00CA78AB">
        <w:rPr>
          <w:rFonts w:ascii="Arial" w:eastAsia="Times New Roman" w:hAnsi="Arial" w:cs="Arial"/>
          <w:bCs/>
          <w:color w:val="000000"/>
        </w:rPr>
        <w:t>motion</w:t>
      </w:r>
      <w:r w:rsidR="00341D29">
        <w:rPr>
          <w:rFonts w:ascii="Arial" w:eastAsia="Times New Roman" w:hAnsi="Arial" w:cs="Arial"/>
          <w:bCs/>
          <w:color w:val="000000"/>
        </w:rPr>
        <w:t xml:space="preserve"> </w:t>
      </w:r>
      <w:r w:rsidR="004B3A95">
        <w:rPr>
          <w:rFonts w:ascii="Arial" w:eastAsia="Times New Roman" w:hAnsi="Arial" w:cs="Arial"/>
          <w:bCs/>
          <w:color w:val="000000"/>
        </w:rPr>
        <w:t>passed</w:t>
      </w:r>
    </w:p>
    <w:p w14:paraId="157476A3" w14:textId="77777777" w:rsidR="00AD0CFD" w:rsidRDefault="00AD0CFD" w:rsidP="00AD0CFD">
      <w:pPr>
        <w:spacing w:line="360" w:lineRule="auto"/>
        <w:rPr>
          <w:rFonts w:ascii="Arial" w:eastAsia="Times New Roman" w:hAnsi="Arial" w:cs="Arial"/>
          <w:bCs/>
          <w:color w:val="000000"/>
        </w:rPr>
      </w:pPr>
      <w:r>
        <w:rPr>
          <w:rFonts w:ascii="Arial" w:eastAsia="Times New Roman" w:hAnsi="Arial" w:cs="Arial"/>
          <w:bCs/>
          <w:color w:val="000000"/>
        </w:rPr>
        <w:t>Selectman Caplain</w:t>
      </w:r>
      <w:r w:rsidR="004B3A95">
        <w:rPr>
          <w:rFonts w:ascii="Arial" w:eastAsia="Times New Roman" w:hAnsi="Arial" w:cs="Arial"/>
          <w:bCs/>
          <w:color w:val="000000"/>
        </w:rPr>
        <w:t xml:space="preserve"> made motion to adjourn @ 6:38pm</w:t>
      </w:r>
      <w:r>
        <w:rPr>
          <w:rFonts w:ascii="Arial" w:eastAsia="Times New Roman" w:hAnsi="Arial" w:cs="Arial"/>
          <w:bCs/>
          <w:color w:val="000000"/>
        </w:rPr>
        <w:t xml:space="preserve"> – Selectman Moritz seconded – roll call – all – motion passed.</w:t>
      </w:r>
    </w:p>
    <w:p w14:paraId="788D1450" w14:textId="16354A6A" w:rsidR="004D7C78" w:rsidRPr="00AD0CFD" w:rsidRDefault="00FC50C2" w:rsidP="00AD0CFD">
      <w:pPr>
        <w:spacing w:line="360" w:lineRule="auto"/>
        <w:rPr>
          <w:rFonts w:ascii="Arial" w:eastAsia="Times New Roman" w:hAnsi="Arial" w:cs="Arial"/>
          <w:bCs/>
          <w:color w:val="000000"/>
        </w:rPr>
      </w:pPr>
      <w:r w:rsidRPr="005162EA">
        <w:rPr>
          <w:rFonts w:ascii="Arial" w:hAnsi="Arial" w:cs="Arial"/>
          <w:b/>
          <w:bCs/>
        </w:rPr>
        <w:t xml:space="preserve">  </w:t>
      </w:r>
    </w:p>
    <w:p w14:paraId="41AE0515" w14:textId="1A113F87" w:rsidR="002B267C" w:rsidRPr="005162EA" w:rsidRDefault="002B267C" w:rsidP="00D9221B">
      <w:pPr>
        <w:pStyle w:val="NoSpacing"/>
        <w:rPr>
          <w:rFonts w:ascii="Arial" w:hAnsi="Arial" w:cs="Arial"/>
        </w:rPr>
      </w:pPr>
      <w:r w:rsidRPr="005162EA">
        <w:rPr>
          <w:rFonts w:ascii="Arial" w:hAnsi="Arial" w:cs="Arial"/>
        </w:rPr>
        <w:lastRenderedPageBreak/>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1CD3C65D" w14:textId="77777777" w:rsidR="00583DAF" w:rsidRDefault="002B267C" w:rsidP="00583DAF">
      <w:pPr>
        <w:spacing w:line="240" w:lineRule="auto"/>
        <w:rPr>
          <w:rFonts w:ascii="Arial" w:hAnsi="Arial" w:cs="Arial"/>
          <w:b/>
          <w:bCs/>
        </w:rPr>
      </w:pPr>
      <w:r w:rsidRPr="005162EA">
        <w:rPr>
          <w:rFonts w:ascii="Arial" w:hAnsi="Arial" w:cs="Arial"/>
        </w:rPr>
        <w:t>Administrative Assistant</w:t>
      </w:r>
      <w:r w:rsidR="00583DAF" w:rsidRPr="00583DAF">
        <w:rPr>
          <w:rFonts w:ascii="Arial" w:hAnsi="Arial" w:cs="Arial"/>
          <w:b/>
          <w:bCs/>
        </w:rPr>
        <w:t xml:space="preserve"> </w:t>
      </w:r>
    </w:p>
    <w:p w14:paraId="5378DE9F" w14:textId="151C9A48" w:rsidR="005F2746" w:rsidRDefault="005F2746">
      <w:pPr>
        <w:rPr>
          <w:rFonts w:ascii="Arial" w:hAnsi="Arial" w:cs="Arial"/>
        </w:rPr>
      </w:pPr>
      <w:r>
        <w:rPr>
          <w:rFonts w:ascii="Arial" w:hAnsi="Arial" w:cs="Arial"/>
        </w:rPr>
        <w:br w:type="page"/>
      </w:r>
    </w:p>
    <w:p w14:paraId="094DC9E7" w14:textId="4F8A13A8" w:rsidR="005F2746" w:rsidRPr="00FD1C88" w:rsidRDefault="005F2746" w:rsidP="005F2746">
      <w:pPr>
        <w:jc w:val="center"/>
        <w:rPr>
          <w:rFonts w:ascii="Arial" w:hAnsi="Arial" w:cs="Arial"/>
        </w:rPr>
      </w:pPr>
      <w:r w:rsidRPr="00FD1C88">
        <w:rPr>
          <w:rFonts w:ascii="Arial" w:hAnsi="Arial" w:cs="Arial"/>
          <w:sz w:val="36"/>
          <w:szCs w:val="36"/>
        </w:rPr>
        <w:lastRenderedPageBreak/>
        <w:t>A Checklist To Ensure Meetings Are Compliant With The Right-to- Know Law During The State Of Emergency</w:t>
      </w:r>
    </w:p>
    <w:p w14:paraId="084758A5" w14:textId="77777777" w:rsidR="005F2746" w:rsidRPr="00FD1C88" w:rsidRDefault="005F2746" w:rsidP="005F2746">
      <w:pPr>
        <w:rPr>
          <w:rFonts w:ascii="Arial" w:hAnsi="Arial" w:cs="Arial"/>
        </w:rPr>
      </w:pPr>
    </w:p>
    <w:p w14:paraId="34206E7C" w14:textId="77777777" w:rsidR="005F2746" w:rsidRPr="00FD1C88" w:rsidRDefault="005F2746" w:rsidP="005F2746">
      <w:pPr>
        <w:rPr>
          <w:rFonts w:ascii="Arial" w:hAnsi="Arial" w:cs="Arial"/>
        </w:rPr>
      </w:pPr>
      <w:r w:rsidRPr="00FD1C88">
        <w:rPr>
          <w:rFonts w:ascii="Arial" w:hAnsi="Arial" w:cs="Arial"/>
        </w:rPr>
        <w:t>As Chair of the Bethlehem Board of Selectmen, I find that due to the State of Emergency declared by the Governor as a result of the COVID-19 pandemic and in accordance with the Governor’s Emergency Order #12 pursuant to Executive Order 2020-04, this public body is authorized to meet electronically.</w:t>
      </w:r>
    </w:p>
    <w:p w14:paraId="5B3B5BE5" w14:textId="77777777" w:rsidR="005F2746" w:rsidRPr="00FD1C88" w:rsidRDefault="005F2746" w:rsidP="005F2746">
      <w:pPr>
        <w:rPr>
          <w:rFonts w:ascii="Arial" w:hAnsi="Arial" w:cs="Arial"/>
        </w:rPr>
      </w:pPr>
      <w:r w:rsidRPr="00FD1C88">
        <w:rPr>
          <w:rFonts w:ascii="Arial" w:hAnsi="Arial" w:cs="Arial"/>
        </w:rPr>
        <w:t>Please note that there is no physical location to observe and listen contemporaneously to this meeting, which was authorized pursuant to the Governor’s Emergency Order. However, in accordance with the Emergency Order, I am confirming that we are:</w:t>
      </w:r>
    </w:p>
    <w:p w14:paraId="0F4139A9" w14:textId="77777777" w:rsidR="005F2746" w:rsidRPr="00FD1C88" w:rsidRDefault="005F2746" w:rsidP="005F2746">
      <w:pPr>
        <w:numPr>
          <w:ilvl w:val="0"/>
          <w:numId w:val="4"/>
        </w:numPr>
        <w:rPr>
          <w:rFonts w:ascii="Arial" w:hAnsi="Arial" w:cs="Arial"/>
          <w:i/>
        </w:rPr>
      </w:pPr>
      <w:r w:rsidRPr="00FD1C88">
        <w:rPr>
          <w:rFonts w:ascii="Arial" w:hAnsi="Arial" w:cs="Arial"/>
          <w:i/>
        </w:rPr>
        <w:t>Providing public access to the meeting by telephone, with additional access possibilities by video or other electronic means:</w:t>
      </w:r>
    </w:p>
    <w:p w14:paraId="544DB739" w14:textId="77777777" w:rsidR="005F2746" w:rsidRDefault="005F2746" w:rsidP="005F2746">
      <w:pPr>
        <w:rPr>
          <w:rFonts w:ascii="Arial" w:hAnsi="Arial" w:cs="Arial"/>
          <w:i/>
        </w:rPr>
      </w:pPr>
    </w:p>
    <w:p w14:paraId="447AF3B4" w14:textId="77777777" w:rsidR="005F2746" w:rsidRPr="00FD1C88" w:rsidRDefault="005F2746" w:rsidP="005F2746">
      <w:pPr>
        <w:rPr>
          <w:rFonts w:ascii="Arial" w:hAnsi="Arial" w:cs="Arial"/>
        </w:rPr>
      </w:pPr>
      <w:r w:rsidRPr="00FD1C88">
        <w:rPr>
          <w:rFonts w:ascii="Arial" w:hAnsi="Arial" w:cs="Arial"/>
        </w:rPr>
        <w:t xml:space="preserve">We are utilizing Zoom for this electronic meeting. All members of the select board have the ability to communicate contemporaneously during this meeting through this platform, and the public has access to contemporaneously listen and, if necessary, participate in this meeting through dialing the following phone #646 558 8656, Meeting ID: 210 605 342 and Password: 087588, or by clicking on the following website address: </w:t>
      </w:r>
    </w:p>
    <w:p w14:paraId="3BE40CBE" w14:textId="77777777" w:rsidR="005F2746" w:rsidRPr="00FD1C88" w:rsidRDefault="005F2746" w:rsidP="005F2746">
      <w:pPr>
        <w:rPr>
          <w:rFonts w:ascii="Arial" w:hAnsi="Arial" w:cs="Arial"/>
        </w:rPr>
      </w:pPr>
    </w:p>
    <w:p w14:paraId="36C9B263" w14:textId="77777777" w:rsidR="005F2746" w:rsidRPr="00FD1C88" w:rsidRDefault="00AD0CFD" w:rsidP="005F2746">
      <w:pPr>
        <w:rPr>
          <w:rFonts w:ascii="Arial" w:hAnsi="Arial" w:cs="Arial"/>
        </w:rPr>
      </w:pPr>
      <w:hyperlink r:id="rId5" w:history="1">
        <w:r w:rsidR="005F2746" w:rsidRPr="00FD1C88">
          <w:rPr>
            <w:rStyle w:val="Hyperlink"/>
            <w:rFonts w:ascii="Arial" w:hAnsi="Arial" w:cs="Arial"/>
          </w:rPr>
          <w:t>https://zoom.us/j/210605342?pwd=RlMyRVNKUWZIZk1wdFFYaWJFZ2dKdz09</w:t>
        </w:r>
      </w:hyperlink>
    </w:p>
    <w:p w14:paraId="72CD3FE0" w14:textId="77777777" w:rsidR="005F2746" w:rsidRPr="00FD1C88" w:rsidRDefault="005F2746" w:rsidP="005F2746">
      <w:pPr>
        <w:rPr>
          <w:rFonts w:ascii="Arial" w:hAnsi="Arial" w:cs="Arial"/>
        </w:rPr>
      </w:pPr>
    </w:p>
    <w:p w14:paraId="47187241" w14:textId="77777777" w:rsidR="005F2746" w:rsidRPr="00FD1C88" w:rsidRDefault="005F2746" w:rsidP="005F2746">
      <w:pPr>
        <w:numPr>
          <w:ilvl w:val="0"/>
          <w:numId w:val="4"/>
        </w:numPr>
        <w:rPr>
          <w:rFonts w:ascii="Arial" w:hAnsi="Arial" w:cs="Arial"/>
          <w:i/>
        </w:rPr>
      </w:pPr>
      <w:r w:rsidRPr="00FD1C88">
        <w:rPr>
          <w:rFonts w:ascii="Arial" w:hAnsi="Arial" w:cs="Arial"/>
          <w:i/>
        </w:rPr>
        <w:t>Providing public notice of the necessary information for accessing the meeting:</w:t>
      </w:r>
    </w:p>
    <w:p w14:paraId="0FE40773" w14:textId="77777777" w:rsidR="005F2746" w:rsidRPr="00FD1C88" w:rsidRDefault="005F2746" w:rsidP="005F2746">
      <w:pPr>
        <w:rPr>
          <w:rFonts w:ascii="Arial" w:hAnsi="Arial" w:cs="Arial"/>
          <w:i/>
        </w:rPr>
      </w:pPr>
    </w:p>
    <w:p w14:paraId="39FE8678" w14:textId="77777777" w:rsidR="005F2746" w:rsidRPr="00FD1C88" w:rsidRDefault="005F2746" w:rsidP="005F2746">
      <w:pPr>
        <w:rPr>
          <w:rFonts w:ascii="Arial" w:hAnsi="Arial" w:cs="Arial"/>
        </w:rPr>
      </w:pPr>
      <w:r w:rsidRPr="00FD1C88">
        <w:rPr>
          <w:rFonts w:ascii="Arial" w:hAnsi="Arial" w:cs="Arial"/>
        </w:rPr>
        <w:t>We previously gave notice to the public of the necessary information for accessing the meeting, including how to access the meeting using Zoom or telephonically. Instructions have also been provided on the website of the Town of Bethlehem at www.bethlehemnh.org.</w:t>
      </w:r>
    </w:p>
    <w:p w14:paraId="74796C34" w14:textId="77777777" w:rsidR="005F2746" w:rsidRPr="00FD1C88" w:rsidRDefault="005F2746" w:rsidP="005F2746">
      <w:pPr>
        <w:numPr>
          <w:ilvl w:val="0"/>
          <w:numId w:val="4"/>
        </w:numPr>
        <w:rPr>
          <w:rFonts w:ascii="Arial" w:hAnsi="Arial" w:cs="Arial"/>
          <w:i/>
        </w:rPr>
      </w:pPr>
      <w:r w:rsidRPr="00FD1C88">
        <w:rPr>
          <w:rFonts w:ascii="Arial" w:hAnsi="Arial" w:cs="Arial"/>
          <w:i/>
        </w:rPr>
        <w:t>Providing a mechanism for the public to alert the public body during the meeting if there are problems with access:</w:t>
      </w:r>
    </w:p>
    <w:p w14:paraId="7138F316" w14:textId="77777777" w:rsidR="005F2746" w:rsidRPr="00FD1C88" w:rsidRDefault="005F2746" w:rsidP="005F2746">
      <w:pPr>
        <w:rPr>
          <w:rFonts w:ascii="Arial" w:hAnsi="Arial" w:cs="Arial"/>
          <w:i/>
        </w:rPr>
      </w:pPr>
    </w:p>
    <w:p w14:paraId="30D277EC" w14:textId="77777777" w:rsidR="005F2746" w:rsidRPr="00FD1C88" w:rsidRDefault="005F2746" w:rsidP="005F2746">
      <w:pPr>
        <w:rPr>
          <w:rFonts w:ascii="Arial" w:hAnsi="Arial" w:cs="Arial"/>
        </w:rPr>
      </w:pPr>
      <w:r w:rsidRPr="00FD1C88">
        <w:rPr>
          <w:rFonts w:ascii="Arial" w:hAnsi="Arial" w:cs="Arial"/>
        </w:rPr>
        <w:t>If anybody has a problem, please email Tim Fleury at: admin@bethlehemnh.org</w:t>
      </w:r>
    </w:p>
    <w:p w14:paraId="154F65FD" w14:textId="77777777" w:rsidR="005F2746" w:rsidRPr="00FD1C88" w:rsidRDefault="005F2746" w:rsidP="005F2746">
      <w:pPr>
        <w:rPr>
          <w:rFonts w:ascii="Arial" w:hAnsi="Arial" w:cs="Arial"/>
        </w:rPr>
      </w:pPr>
    </w:p>
    <w:p w14:paraId="220858CE" w14:textId="77777777" w:rsidR="005F2746" w:rsidRPr="00FD1C88" w:rsidRDefault="005F2746" w:rsidP="005F2746">
      <w:pPr>
        <w:numPr>
          <w:ilvl w:val="0"/>
          <w:numId w:val="4"/>
        </w:numPr>
        <w:rPr>
          <w:rFonts w:ascii="Arial" w:hAnsi="Arial" w:cs="Arial"/>
          <w:i/>
        </w:rPr>
      </w:pPr>
      <w:r w:rsidRPr="00FD1C88">
        <w:rPr>
          <w:rFonts w:ascii="Arial" w:hAnsi="Arial" w:cs="Arial"/>
          <w:i/>
        </w:rPr>
        <w:t>Adjourning the meeting if the public is unable to access the meeting:</w:t>
      </w:r>
    </w:p>
    <w:p w14:paraId="35438BA9" w14:textId="77777777" w:rsidR="005F2746" w:rsidRPr="00FD1C88" w:rsidRDefault="005F2746" w:rsidP="005F2746">
      <w:pPr>
        <w:rPr>
          <w:rFonts w:ascii="Arial" w:hAnsi="Arial" w:cs="Arial"/>
          <w:i/>
        </w:rPr>
      </w:pPr>
    </w:p>
    <w:p w14:paraId="7B51AE67" w14:textId="77777777" w:rsidR="005F2746" w:rsidRPr="00FD1C88" w:rsidRDefault="005F2746" w:rsidP="005F2746">
      <w:pPr>
        <w:rPr>
          <w:rFonts w:ascii="Arial" w:hAnsi="Arial" w:cs="Arial"/>
        </w:rPr>
      </w:pPr>
      <w:r w:rsidRPr="00FD1C88">
        <w:rPr>
          <w:rFonts w:ascii="Arial" w:hAnsi="Arial" w:cs="Arial"/>
        </w:rPr>
        <w:t>In the event the public is unable to access the meeting, the meeting will be adjourned and rescheduled.</w:t>
      </w:r>
    </w:p>
    <w:p w14:paraId="079CA7B9" w14:textId="77777777" w:rsidR="005F2746" w:rsidRPr="00FD1C88" w:rsidRDefault="005F2746" w:rsidP="005F2746">
      <w:pPr>
        <w:rPr>
          <w:rFonts w:ascii="Arial" w:hAnsi="Arial" w:cs="Arial"/>
        </w:rPr>
      </w:pPr>
    </w:p>
    <w:p w14:paraId="1FDB12E4" w14:textId="77777777" w:rsidR="005F2746" w:rsidRPr="00FD1C88" w:rsidRDefault="005F2746" w:rsidP="005F2746">
      <w:pPr>
        <w:rPr>
          <w:rFonts w:ascii="Arial" w:hAnsi="Arial" w:cs="Arial"/>
        </w:rPr>
      </w:pPr>
      <w:r w:rsidRPr="00FD1C88">
        <w:rPr>
          <w:rFonts w:ascii="Arial" w:hAnsi="Arial" w:cs="Arial"/>
        </w:rPr>
        <w:t xml:space="preserve">Please note that </w:t>
      </w:r>
      <w:r w:rsidRPr="00FD1C88">
        <w:rPr>
          <w:rFonts w:ascii="Arial" w:hAnsi="Arial" w:cs="Arial"/>
          <w:b/>
        </w:rPr>
        <w:t xml:space="preserve">all votes </w:t>
      </w:r>
      <w:r w:rsidRPr="00FD1C88">
        <w:rPr>
          <w:rFonts w:ascii="Arial" w:hAnsi="Arial" w:cs="Arial"/>
        </w:rPr>
        <w:t xml:space="preserve">that are taken during this meeting shall be done by </w:t>
      </w:r>
      <w:r w:rsidRPr="00FD1C88">
        <w:rPr>
          <w:rFonts w:ascii="Arial" w:hAnsi="Arial" w:cs="Arial"/>
          <w:b/>
        </w:rPr>
        <w:t>roll call vote</w:t>
      </w:r>
      <w:r w:rsidRPr="00FD1C88">
        <w:rPr>
          <w:rFonts w:ascii="Arial" w:hAnsi="Arial" w:cs="Arial"/>
        </w:rPr>
        <w:t>.</w:t>
      </w:r>
    </w:p>
    <w:p w14:paraId="32706E86" w14:textId="77777777" w:rsidR="005F2746" w:rsidRPr="00FD1C88" w:rsidRDefault="005F2746" w:rsidP="005F2746">
      <w:pPr>
        <w:rPr>
          <w:rFonts w:ascii="Arial" w:hAnsi="Arial" w:cs="Arial"/>
        </w:rPr>
      </w:pPr>
    </w:p>
    <w:p w14:paraId="1E4CDF47" w14:textId="77777777" w:rsidR="005F2746" w:rsidRPr="00FD1C88" w:rsidRDefault="005F2746" w:rsidP="005F2746">
      <w:pPr>
        <w:rPr>
          <w:rFonts w:ascii="Arial" w:hAnsi="Arial" w:cs="Arial"/>
        </w:rPr>
      </w:pPr>
      <w:r w:rsidRPr="00FD1C88">
        <w:rPr>
          <w:rFonts w:ascii="Arial" w:hAnsi="Arial" w:cs="Arial"/>
        </w:rPr>
        <w:t>Let’s start the meeting by taking a roll call attendance. When each member states their presence, please also state whether there is anyone in the room with you during this meeting, which is required under the Right-to- Know law.</w:t>
      </w:r>
    </w:p>
    <w:p w14:paraId="061E5D0B" w14:textId="77777777" w:rsidR="005F2746" w:rsidRPr="00FD1C88" w:rsidRDefault="005F2746" w:rsidP="005F2746">
      <w:pPr>
        <w:rPr>
          <w:rFonts w:ascii="Arial" w:hAnsi="Arial" w:cs="Arial"/>
        </w:rPr>
      </w:pPr>
    </w:p>
    <w:p w14:paraId="55E435F4" w14:textId="77777777" w:rsidR="005F2746" w:rsidRPr="00FD1C88" w:rsidRDefault="005F2746" w:rsidP="005F2746">
      <w:pPr>
        <w:rPr>
          <w:rFonts w:ascii="Arial" w:hAnsi="Arial" w:cs="Arial"/>
        </w:rPr>
      </w:pPr>
      <w:r w:rsidRPr="00FD1C88">
        <w:rPr>
          <w:rFonts w:ascii="Arial" w:hAnsi="Arial" w:cs="Arial"/>
          <w:noProof/>
        </w:rPr>
        <mc:AlternateContent>
          <mc:Choice Requires="wps">
            <w:drawing>
              <wp:anchor distT="0" distB="0" distL="0" distR="0" simplePos="0" relativeHeight="251659264" behindDoc="1" locked="0" layoutInCell="1" allowOverlap="1" wp14:anchorId="2DCCE4AF" wp14:editId="286DDE6C">
                <wp:simplePos x="0" y="0"/>
                <wp:positionH relativeFrom="page">
                  <wp:posOffset>685800</wp:posOffset>
                </wp:positionH>
                <wp:positionV relativeFrom="paragraph">
                  <wp:posOffset>148590</wp:posOffset>
                </wp:positionV>
                <wp:extent cx="1828800" cy="8890"/>
                <wp:effectExtent l="0" t="0" r="0" b="635"/>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68924" id="Rectangle 2" o:spid="_x0000_s1026" style="position:absolute;margin-left:54pt;margin-top:11.7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" fillcolor="black" stroked="f">
                <w10:wrap type="topAndBottom" anchorx="page"/>
              </v:rect>
            </w:pict>
          </mc:Fallback>
        </mc:AlternateContent>
      </w:r>
    </w:p>
    <w:p w14:paraId="2EF6AC01" w14:textId="77777777" w:rsidR="005F2746" w:rsidRPr="00FD1C88" w:rsidRDefault="005F2746" w:rsidP="005F2746">
      <w:pPr>
        <w:rPr>
          <w:rFonts w:ascii="Arial" w:hAnsi="Arial" w:cs="Arial"/>
        </w:rPr>
      </w:pPr>
      <w:r w:rsidRPr="00FD1C88">
        <w:rPr>
          <w:rFonts w:ascii="Arial" w:hAnsi="Arial" w:cs="Arial"/>
        </w:rPr>
        <w:t>1 Many public bodies are utilizing video teleconferencing technology, such as Zoom, to ensure the electronic meeting comply with the Right-to-Know law and any applicable due process requirements. In certain circumstances, a regular business meeting of a public body may be conducted utilizing audio-only technology. If you have any questions about the appropriateness of the technology utilized to conduct your meeting, please consult your agency counsel or the Attorney General’s Office.</w:t>
      </w:r>
    </w:p>
    <w:p w14:paraId="48317E73" w14:textId="77777777" w:rsidR="005F2746" w:rsidRDefault="005F2746" w:rsidP="005F2746">
      <w:pPr>
        <w:rPr>
          <w:rFonts w:ascii="Arial" w:hAnsi="Arial" w:cs="Arial"/>
        </w:rPr>
      </w:pPr>
    </w:p>
    <w:p w14:paraId="0557831E" w14:textId="77777777" w:rsidR="00925762" w:rsidRPr="005162EA" w:rsidRDefault="00925762" w:rsidP="00803B96">
      <w:pPr>
        <w:pStyle w:val="NoSpacing"/>
        <w:rPr>
          <w:rFonts w:ascii="Arial" w:hAnsi="Arial" w:cs="Arial"/>
        </w:rPr>
      </w:pPr>
    </w:p>
    <w:sectPr w:rsidR="00925762" w:rsidRPr="00516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B469D"/>
    <w:multiLevelType w:val="hybridMultilevel"/>
    <w:tmpl w:val="8A16D2E0"/>
    <w:lvl w:ilvl="0" w:tplc="971A6776">
      <w:start w:val="1"/>
      <w:numFmt w:val="lowerLetter"/>
      <w:lvlText w:val="%1)"/>
      <w:lvlJc w:val="left"/>
      <w:pPr>
        <w:ind w:left="342" w:hanging="223"/>
        <w:jc w:val="left"/>
      </w:pPr>
      <w:rPr>
        <w:rFonts w:ascii="Garamond" w:eastAsia="Garamond" w:hAnsi="Garamond" w:cs="Garamond" w:hint="default"/>
        <w:i/>
        <w:spacing w:val="-1"/>
        <w:w w:val="100"/>
        <w:sz w:val="24"/>
        <w:szCs w:val="24"/>
      </w:rPr>
    </w:lvl>
    <w:lvl w:ilvl="1" w:tplc="94ECAE3E">
      <w:numFmt w:val="bullet"/>
      <w:lvlText w:val="•"/>
      <w:lvlJc w:val="left"/>
      <w:pPr>
        <w:ind w:left="1338" w:hanging="223"/>
      </w:pPr>
      <w:rPr>
        <w:rFonts w:hint="default"/>
      </w:rPr>
    </w:lvl>
    <w:lvl w:ilvl="2" w:tplc="05FAC662">
      <w:numFmt w:val="bullet"/>
      <w:lvlText w:val="•"/>
      <w:lvlJc w:val="left"/>
      <w:pPr>
        <w:ind w:left="2336" w:hanging="223"/>
      </w:pPr>
      <w:rPr>
        <w:rFonts w:hint="default"/>
      </w:rPr>
    </w:lvl>
    <w:lvl w:ilvl="3" w:tplc="10F29700">
      <w:numFmt w:val="bullet"/>
      <w:lvlText w:val="•"/>
      <w:lvlJc w:val="left"/>
      <w:pPr>
        <w:ind w:left="3334" w:hanging="223"/>
      </w:pPr>
      <w:rPr>
        <w:rFonts w:hint="default"/>
      </w:rPr>
    </w:lvl>
    <w:lvl w:ilvl="4" w:tplc="7C02DB8A">
      <w:numFmt w:val="bullet"/>
      <w:lvlText w:val="•"/>
      <w:lvlJc w:val="left"/>
      <w:pPr>
        <w:ind w:left="4332" w:hanging="223"/>
      </w:pPr>
      <w:rPr>
        <w:rFonts w:hint="default"/>
      </w:rPr>
    </w:lvl>
    <w:lvl w:ilvl="5" w:tplc="F8E2A3BE">
      <w:numFmt w:val="bullet"/>
      <w:lvlText w:val="•"/>
      <w:lvlJc w:val="left"/>
      <w:pPr>
        <w:ind w:left="5330" w:hanging="223"/>
      </w:pPr>
      <w:rPr>
        <w:rFonts w:hint="default"/>
      </w:rPr>
    </w:lvl>
    <w:lvl w:ilvl="6" w:tplc="552A950E">
      <w:numFmt w:val="bullet"/>
      <w:lvlText w:val="•"/>
      <w:lvlJc w:val="left"/>
      <w:pPr>
        <w:ind w:left="6328" w:hanging="223"/>
      </w:pPr>
      <w:rPr>
        <w:rFonts w:hint="default"/>
      </w:rPr>
    </w:lvl>
    <w:lvl w:ilvl="7" w:tplc="DBA858AC">
      <w:numFmt w:val="bullet"/>
      <w:lvlText w:val="•"/>
      <w:lvlJc w:val="left"/>
      <w:pPr>
        <w:ind w:left="7326" w:hanging="223"/>
      </w:pPr>
      <w:rPr>
        <w:rFonts w:hint="default"/>
      </w:rPr>
    </w:lvl>
    <w:lvl w:ilvl="8" w:tplc="2F3EB86E">
      <w:numFmt w:val="bullet"/>
      <w:lvlText w:val="•"/>
      <w:lvlJc w:val="left"/>
      <w:pPr>
        <w:ind w:left="8324" w:hanging="223"/>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4E84"/>
    <w:rsid w:val="00031A6D"/>
    <w:rsid w:val="00032543"/>
    <w:rsid w:val="00043FBE"/>
    <w:rsid w:val="0004761C"/>
    <w:rsid w:val="00054664"/>
    <w:rsid w:val="000733E7"/>
    <w:rsid w:val="00091EE5"/>
    <w:rsid w:val="0009680A"/>
    <w:rsid w:val="000A2E0C"/>
    <w:rsid w:val="000A3021"/>
    <w:rsid w:val="000A780F"/>
    <w:rsid w:val="000C2915"/>
    <w:rsid w:val="000C3EC3"/>
    <w:rsid w:val="000D2B44"/>
    <w:rsid w:val="000E2A72"/>
    <w:rsid w:val="00105241"/>
    <w:rsid w:val="001172A6"/>
    <w:rsid w:val="00117FBE"/>
    <w:rsid w:val="0012655A"/>
    <w:rsid w:val="00133A9E"/>
    <w:rsid w:val="00141D0A"/>
    <w:rsid w:val="00143122"/>
    <w:rsid w:val="0014381D"/>
    <w:rsid w:val="00157DDE"/>
    <w:rsid w:val="00163D63"/>
    <w:rsid w:val="00166D67"/>
    <w:rsid w:val="00181E20"/>
    <w:rsid w:val="00184A0C"/>
    <w:rsid w:val="00185B7F"/>
    <w:rsid w:val="001916A4"/>
    <w:rsid w:val="001B2DF7"/>
    <w:rsid w:val="001B71B3"/>
    <w:rsid w:val="001C1CED"/>
    <w:rsid w:val="001C33F2"/>
    <w:rsid w:val="001C72AA"/>
    <w:rsid w:val="001C77B4"/>
    <w:rsid w:val="001D0557"/>
    <w:rsid w:val="001D0815"/>
    <w:rsid w:val="001D2756"/>
    <w:rsid w:val="001D52B9"/>
    <w:rsid w:val="001E0518"/>
    <w:rsid w:val="001E11A1"/>
    <w:rsid w:val="001E1D51"/>
    <w:rsid w:val="001E3819"/>
    <w:rsid w:val="001E6B8E"/>
    <w:rsid w:val="001F1C3B"/>
    <w:rsid w:val="001F6E29"/>
    <w:rsid w:val="00203BE4"/>
    <w:rsid w:val="00206FDE"/>
    <w:rsid w:val="00222F28"/>
    <w:rsid w:val="00225147"/>
    <w:rsid w:val="0023037E"/>
    <w:rsid w:val="00245C31"/>
    <w:rsid w:val="002533F9"/>
    <w:rsid w:val="00254179"/>
    <w:rsid w:val="002551B1"/>
    <w:rsid w:val="00266B21"/>
    <w:rsid w:val="00276559"/>
    <w:rsid w:val="00277B29"/>
    <w:rsid w:val="00282CE4"/>
    <w:rsid w:val="002904D2"/>
    <w:rsid w:val="00290B91"/>
    <w:rsid w:val="00296348"/>
    <w:rsid w:val="00297194"/>
    <w:rsid w:val="002A71DB"/>
    <w:rsid w:val="002A7CB1"/>
    <w:rsid w:val="002B1E9E"/>
    <w:rsid w:val="002B267C"/>
    <w:rsid w:val="002B57E9"/>
    <w:rsid w:val="002B618E"/>
    <w:rsid w:val="002C13A7"/>
    <w:rsid w:val="002C7E46"/>
    <w:rsid w:val="002D5ED6"/>
    <w:rsid w:val="002E2CE9"/>
    <w:rsid w:val="002E6F1B"/>
    <w:rsid w:val="002E7B04"/>
    <w:rsid w:val="002F439D"/>
    <w:rsid w:val="00315DFB"/>
    <w:rsid w:val="00324756"/>
    <w:rsid w:val="00326BB8"/>
    <w:rsid w:val="00326F3F"/>
    <w:rsid w:val="0034075B"/>
    <w:rsid w:val="00341D29"/>
    <w:rsid w:val="0034504C"/>
    <w:rsid w:val="003507FD"/>
    <w:rsid w:val="00356CCF"/>
    <w:rsid w:val="0036496D"/>
    <w:rsid w:val="00367A8D"/>
    <w:rsid w:val="0037429E"/>
    <w:rsid w:val="00382BB8"/>
    <w:rsid w:val="003836FB"/>
    <w:rsid w:val="00384097"/>
    <w:rsid w:val="00397161"/>
    <w:rsid w:val="003A0ADB"/>
    <w:rsid w:val="003A2337"/>
    <w:rsid w:val="003A2B1C"/>
    <w:rsid w:val="003A6772"/>
    <w:rsid w:val="003C1776"/>
    <w:rsid w:val="003C233A"/>
    <w:rsid w:val="003C3546"/>
    <w:rsid w:val="003C46B9"/>
    <w:rsid w:val="003C5161"/>
    <w:rsid w:val="003C6B4F"/>
    <w:rsid w:val="003D0F7E"/>
    <w:rsid w:val="003F1DDE"/>
    <w:rsid w:val="003F7D1B"/>
    <w:rsid w:val="00405F69"/>
    <w:rsid w:val="00410E8C"/>
    <w:rsid w:val="00412BED"/>
    <w:rsid w:val="00421544"/>
    <w:rsid w:val="004254EC"/>
    <w:rsid w:val="004277D0"/>
    <w:rsid w:val="00431658"/>
    <w:rsid w:val="004323DA"/>
    <w:rsid w:val="00444B04"/>
    <w:rsid w:val="00450365"/>
    <w:rsid w:val="00455277"/>
    <w:rsid w:val="0046191C"/>
    <w:rsid w:val="00471A22"/>
    <w:rsid w:val="004755ED"/>
    <w:rsid w:val="00490CCE"/>
    <w:rsid w:val="004B20B0"/>
    <w:rsid w:val="004B24CF"/>
    <w:rsid w:val="004B3A95"/>
    <w:rsid w:val="004C31FA"/>
    <w:rsid w:val="004C5DF9"/>
    <w:rsid w:val="004D021C"/>
    <w:rsid w:val="004D1200"/>
    <w:rsid w:val="004D7C78"/>
    <w:rsid w:val="004E5B86"/>
    <w:rsid w:val="004E73C1"/>
    <w:rsid w:val="004F7E21"/>
    <w:rsid w:val="00500860"/>
    <w:rsid w:val="00500F42"/>
    <w:rsid w:val="005025CB"/>
    <w:rsid w:val="00505BD2"/>
    <w:rsid w:val="00506644"/>
    <w:rsid w:val="0050717C"/>
    <w:rsid w:val="005162EA"/>
    <w:rsid w:val="00536A09"/>
    <w:rsid w:val="005420DE"/>
    <w:rsid w:val="005507BD"/>
    <w:rsid w:val="00554C5F"/>
    <w:rsid w:val="00560261"/>
    <w:rsid w:val="005613DC"/>
    <w:rsid w:val="00562D89"/>
    <w:rsid w:val="00564D75"/>
    <w:rsid w:val="005674DC"/>
    <w:rsid w:val="005810EB"/>
    <w:rsid w:val="00583DAF"/>
    <w:rsid w:val="005878B9"/>
    <w:rsid w:val="00590C61"/>
    <w:rsid w:val="005951DA"/>
    <w:rsid w:val="00595788"/>
    <w:rsid w:val="0059694D"/>
    <w:rsid w:val="005A5C71"/>
    <w:rsid w:val="005B6618"/>
    <w:rsid w:val="005C68BA"/>
    <w:rsid w:val="005F0591"/>
    <w:rsid w:val="005F2746"/>
    <w:rsid w:val="005F35B6"/>
    <w:rsid w:val="005F3BB0"/>
    <w:rsid w:val="005F507F"/>
    <w:rsid w:val="00601CEE"/>
    <w:rsid w:val="00603ACD"/>
    <w:rsid w:val="00607F83"/>
    <w:rsid w:val="0061659A"/>
    <w:rsid w:val="0063403C"/>
    <w:rsid w:val="00640029"/>
    <w:rsid w:val="00651074"/>
    <w:rsid w:val="00663580"/>
    <w:rsid w:val="00664B97"/>
    <w:rsid w:val="0067422B"/>
    <w:rsid w:val="00691963"/>
    <w:rsid w:val="00694D12"/>
    <w:rsid w:val="006A0448"/>
    <w:rsid w:val="006A463D"/>
    <w:rsid w:val="006B0A5A"/>
    <w:rsid w:val="006B1266"/>
    <w:rsid w:val="006B23D9"/>
    <w:rsid w:val="006B6287"/>
    <w:rsid w:val="006C01FD"/>
    <w:rsid w:val="006C0741"/>
    <w:rsid w:val="006D3968"/>
    <w:rsid w:val="006D45B5"/>
    <w:rsid w:val="006D5D4B"/>
    <w:rsid w:val="006D618A"/>
    <w:rsid w:val="006E19F0"/>
    <w:rsid w:val="006E47E8"/>
    <w:rsid w:val="006F07EC"/>
    <w:rsid w:val="006F379B"/>
    <w:rsid w:val="007019C1"/>
    <w:rsid w:val="00701D57"/>
    <w:rsid w:val="007052B4"/>
    <w:rsid w:val="007058C2"/>
    <w:rsid w:val="007114AC"/>
    <w:rsid w:val="00712DA4"/>
    <w:rsid w:val="007139DC"/>
    <w:rsid w:val="0074451D"/>
    <w:rsid w:val="007450B4"/>
    <w:rsid w:val="00746E9D"/>
    <w:rsid w:val="007512F1"/>
    <w:rsid w:val="00753D71"/>
    <w:rsid w:val="00755D37"/>
    <w:rsid w:val="0075662F"/>
    <w:rsid w:val="00762C52"/>
    <w:rsid w:val="00767E5E"/>
    <w:rsid w:val="00775C81"/>
    <w:rsid w:val="0078096A"/>
    <w:rsid w:val="00781E51"/>
    <w:rsid w:val="0078476C"/>
    <w:rsid w:val="007907BA"/>
    <w:rsid w:val="0079115B"/>
    <w:rsid w:val="00791ECF"/>
    <w:rsid w:val="007931F2"/>
    <w:rsid w:val="007A070C"/>
    <w:rsid w:val="007A38C8"/>
    <w:rsid w:val="007A45B8"/>
    <w:rsid w:val="007B40C7"/>
    <w:rsid w:val="007B540F"/>
    <w:rsid w:val="007B6DFF"/>
    <w:rsid w:val="007C03A2"/>
    <w:rsid w:val="007D5E70"/>
    <w:rsid w:val="007D77E0"/>
    <w:rsid w:val="007E1F5E"/>
    <w:rsid w:val="007E602D"/>
    <w:rsid w:val="007F3FC9"/>
    <w:rsid w:val="0080393D"/>
    <w:rsid w:val="00803B96"/>
    <w:rsid w:val="0080512A"/>
    <w:rsid w:val="008112DD"/>
    <w:rsid w:val="008267B6"/>
    <w:rsid w:val="0083091B"/>
    <w:rsid w:val="00836755"/>
    <w:rsid w:val="00847584"/>
    <w:rsid w:val="00850163"/>
    <w:rsid w:val="00860E18"/>
    <w:rsid w:val="008653A7"/>
    <w:rsid w:val="008714C4"/>
    <w:rsid w:val="00872072"/>
    <w:rsid w:val="0087348A"/>
    <w:rsid w:val="00875DDB"/>
    <w:rsid w:val="00885D52"/>
    <w:rsid w:val="0088728D"/>
    <w:rsid w:val="0089644D"/>
    <w:rsid w:val="008A4239"/>
    <w:rsid w:val="008A43AF"/>
    <w:rsid w:val="008A4BAC"/>
    <w:rsid w:val="008D7B64"/>
    <w:rsid w:val="008E3CAF"/>
    <w:rsid w:val="008E6BA4"/>
    <w:rsid w:val="008E7E3D"/>
    <w:rsid w:val="008F169B"/>
    <w:rsid w:val="008F6B70"/>
    <w:rsid w:val="00907576"/>
    <w:rsid w:val="00907A5E"/>
    <w:rsid w:val="00920A90"/>
    <w:rsid w:val="00925762"/>
    <w:rsid w:val="00931EC4"/>
    <w:rsid w:val="00950F7B"/>
    <w:rsid w:val="00951B61"/>
    <w:rsid w:val="0095251A"/>
    <w:rsid w:val="009546AD"/>
    <w:rsid w:val="0095492F"/>
    <w:rsid w:val="00961AD1"/>
    <w:rsid w:val="00962EB4"/>
    <w:rsid w:val="009910F4"/>
    <w:rsid w:val="009A6EE0"/>
    <w:rsid w:val="009B0E83"/>
    <w:rsid w:val="009B5673"/>
    <w:rsid w:val="009C06D3"/>
    <w:rsid w:val="009C3451"/>
    <w:rsid w:val="009C4A2C"/>
    <w:rsid w:val="009E046F"/>
    <w:rsid w:val="009E1370"/>
    <w:rsid w:val="009E5DA4"/>
    <w:rsid w:val="00A01733"/>
    <w:rsid w:val="00A201D6"/>
    <w:rsid w:val="00A2241B"/>
    <w:rsid w:val="00A30121"/>
    <w:rsid w:val="00A364EC"/>
    <w:rsid w:val="00A36C75"/>
    <w:rsid w:val="00A37A1C"/>
    <w:rsid w:val="00A41DF7"/>
    <w:rsid w:val="00A456C2"/>
    <w:rsid w:val="00A5023A"/>
    <w:rsid w:val="00A5072A"/>
    <w:rsid w:val="00A5456C"/>
    <w:rsid w:val="00A64818"/>
    <w:rsid w:val="00A66769"/>
    <w:rsid w:val="00A81586"/>
    <w:rsid w:val="00A905E4"/>
    <w:rsid w:val="00A91157"/>
    <w:rsid w:val="00A9130E"/>
    <w:rsid w:val="00A97C9C"/>
    <w:rsid w:val="00A97FF9"/>
    <w:rsid w:val="00AA753A"/>
    <w:rsid w:val="00AA7CAF"/>
    <w:rsid w:val="00AD0CFD"/>
    <w:rsid w:val="00AD395F"/>
    <w:rsid w:val="00AE20AE"/>
    <w:rsid w:val="00AE6345"/>
    <w:rsid w:val="00B002A0"/>
    <w:rsid w:val="00B00D66"/>
    <w:rsid w:val="00B124EC"/>
    <w:rsid w:val="00B16821"/>
    <w:rsid w:val="00B16874"/>
    <w:rsid w:val="00B202AB"/>
    <w:rsid w:val="00B24997"/>
    <w:rsid w:val="00B25BA1"/>
    <w:rsid w:val="00B34231"/>
    <w:rsid w:val="00B34BC2"/>
    <w:rsid w:val="00B36EDE"/>
    <w:rsid w:val="00B4261A"/>
    <w:rsid w:val="00B45C72"/>
    <w:rsid w:val="00B635D3"/>
    <w:rsid w:val="00B65CDD"/>
    <w:rsid w:val="00B70332"/>
    <w:rsid w:val="00B76E99"/>
    <w:rsid w:val="00B91C52"/>
    <w:rsid w:val="00BA0AEC"/>
    <w:rsid w:val="00BA63FD"/>
    <w:rsid w:val="00BC736B"/>
    <w:rsid w:val="00BD3AEE"/>
    <w:rsid w:val="00BD3C94"/>
    <w:rsid w:val="00BD560A"/>
    <w:rsid w:val="00BE2EA7"/>
    <w:rsid w:val="00BE35D6"/>
    <w:rsid w:val="00BE788D"/>
    <w:rsid w:val="00BF00C6"/>
    <w:rsid w:val="00BF42A1"/>
    <w:rsid w:val="00BF4D56"/>
    <w:rsid w:val="00BF6B43"/>
    <w:rsid w:val="00C07B43"/>
    <w:rsid w:val="00C122DE"/>
    <w:rsid w:val="00C14321"/>
    <w:rsid w:val="00C16468"/>
    <w:rsid w:val="00C17E60"/>
    <w:rsid w:val="00C2067B"/>
    <w:rsid w:val="00C31288"/>
    <w:rsid w:val="00C43EAA"/>
    <w:rsid w:val="00C535AE"/>
    <w:rsid w:val="00C60978"/>
    <w:rsid w:val="00C62CB7"/>
    <w:rsid w:val="00C63A49"/>
    <w:rsid w:val="00C7136E"/>
    <w:rsid w:val="00C736D1"/>
    <w:rsid w:val="00C74F84"/>
    <w:rsid w:val="00C81D11"/>
    <w:rsid w:val="00CA78AB"/>
    <w:rsid w:val="00CB4250"/>
    <w:rsid w:val="00CB543F"/>
    <w:rsid w:val="00CC7F11"/>
    <w:rsid w:val="00CD590B"/>
    <w:rsid w:val="00CE1314"/>
    <w:rsid w:val="00CE177D"/>
    <w:rsid w:val="00CE28F6"/>
    <w:rsid w:val="00CE38E5"/>
    <w:rsid w:val="00CF0056"/>
    <w:rsid w:val="00CF3D1B"/>
    <w:rsid w:val="00CF415B"/>
    <w:rsid w:val="00D30F7A"/>
    <w:rsid w:val="00D34101"/>
    <w:rsid w:val="00D35E33"/>
    <w:rsid w:val="00D46C1C"/>
    <w:rsid w:val="00D83ACE"/>
    <w:rsid w:val="00D903EF"/>
    <w:rsid w:val="00D9221B"/>
    <w:rsid w:val="00D93AAB"/>
    <w:rsid w:val="00D94C74"/>
    <w:rsid w:val="00DA0A5C"/>
    <w:rsid w:val="00DA10CF"/>
    <w:rsid w:val="00DB1313"/>
    <w:rsid w:val="00DC2C0E"/>
    <w:rsid w:val="00DC37B8"/>
    <w:rsid w:val="00DC3A16"/>
    <w:rsid w:val="00DD5B6F"/>
    <w:rsid w:val="00DE0B34"/>
    <w:rsid w:val="00DE2C0F"/>
    <w:rsid w:val="00DE2E17"/>
    <w:rsid w:val="00DF5990"/>
    <w:rsid w:val="00DF6AED"/>
    <w:rsid w:val="00DF7867"/>
    <w:rsid w:val="00E112BC"/>
    <w:rsid w:val="00E20D37"/>
    <w:rsid w:val="00E22CD9"/>
    <w:rsid w:val="00E23E2E"/>
    <w:rsid w:val="00E252A6"/>
    <w:rsid w:val="00E2647E"/>
    <w:rsid w:val="00E37579"/>
    <w:rsid w:val="00E4321E"/>
    <w:rsid w:val="00E530F1"/>
    <w:rsid w:val="00E57373"/>
    <w:rsid w:val="00E63B31"/>
    <w:rsid w:val="00E63E6D"/>
    <w:rsid w:val="00E7204A"/>
    <w:rsid w:val="00E75810"/>
    <w:rsid w:val="00E763C8"/>
    <w:rsid w:val="00E83526"/>
    <w:rsid w:val="00EA0061"/>
    <w:rsid w:val="00EA2AEE"/>
    <w:rsid w:val="00EA4A2C"/>
    <w:rsid w:val="00EA79AD"/>
    <w:rsid w:val="00EB5B9A"/>
    <w:rsid w:val="00EB7E6C"/>
    <w:rsid w:val="00EC3FB4"/>
    <w:rsid w:val="00EE2FC8"/>
    <w:rsid w:val="00EE4452"/>
    <w:rsid w:val="00EE5462"/>
    <w:rsid w:val="00EF4347"/>
    <w:rsid w:val="00F03A75"/>
    <w:rsid w:val="00F10997"/>
    <w:rsid w:val="00F1139B"/>
    <w:rsid w:val="00F30338"/>
    <w:rsid w:val="00F3344F"/>
    <w:rsid w:val="00F34765"/>
    <w:rsid w:val="00F51FCB"/>
    <w:rsid w:val="00F529B7"/>
    <w:rsid w:val="00F54C9E"/>
    <w:rsid w:val="00F573DF"/>
    <w:rsid w:val="00F5751B"/>
    <w:rsid w:val="00F62D9B"/>
    <w:rsid w:val="00F74DFE"/>
    <w:rsid w:val="00F934BE"/>
    <w:rsid w:val="00FA18E1"/>
    <w:rsid w:val="00FA2EA6"/>
    <w:rsid w:val="00FB1BA5"/>
    <w:rsid w:val="00FC025B"/>
    <w:rsid w:val="00FC02E4"/>
    <w:rsid w:val="00FC31DB"/>
    <w:rsid w:val="00FC3D7F"/>
    <w:rsid w:val="00FC50C2"/>
    <w:rsid w:val="00FE3E63"/>
    <w:rsid w:val="00FE50E7"/>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 w:type="character" w:styleId="Hyperlink">
    <w:name w:val="Hyperlink"/>
    <w:basedOn w:val="DefaultParagraphFont"/>
    <w:uiPriority w:val="99"/>
    <w:unhideWhenUsed/>
    <w:rsid w:val="005F2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6934">
      <w:bodyDiv w:val="1"/>
      <w:marLeft w:val="0"/>
      <w:marRight w:val="0"/>
      <w:marTop w:val="0"/>
      <w:marBottom w:val="0"/>
      <w:divBdr>
        <w:top w:val="none" w:sz="0" w:space="0" w:color="auto"/>
        <w:left w:val="none" w:sz="0" w:space="0" w:color="auto"/>
        <w:bottom w:val="none" w:sz="0" w:space="0" w:color="auto"/>
        <w:right w:val="none" w:sz="0" w:space="0" w:color="auto"/>
      </w:divBdr>
    </w:div>
    <w:div w:id="542139794">
      <w:bodyDiv w:val="1"/>
      <w:marLeft w:val="0"/>
      <w:marRight w:val="0"/>
      <w:marTop w:val="0"/>
      <w:marBottom w:val="0"/>
      <w:divBdr>
        <w:top w:val="none" w:sz="0" w:space="0" w:color="auto"/>
        <w:left w:val="none" w:sz="0" w:space="0" w:color="auto"/>
        <w:bottom w:val="none" w:sz="0" w:space="0" w:color="auto"/>
        <w:right w:val="none" w:sz="0" w:space="0" w:color="auto"/>
      </w:divBdr>
    </w:div>
    <w:div w:id="966668369">
      <w:bodyDiv w:val="1"/>
      <w:marLeft w:val="0"/>
      <w:marRight w:val="0"/>
      <w:marTop w:val="0"/>
      <w:marBottom w:val="0"/>
      <w:divBdr>
        <w:top w:val="none" w:sz="0" w:space="0" w:color="auto"/>
        <w:left w:val="none" w:sz="0" w:space="0" w:color="auto"/>
        <w:bottom w:val="none" w:sz="0" w:space="0" w:color="auto"/>
        <w:right w:val="none" w:sz="0" w:space="0" w:color="auto"/>
      </w:divBdr>
    </w:div>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210605342?pwd=RlMyRVNKUWZIZk1wdFFYaWJFZ2dK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6</cp:revision>
  <cp:lastPrinted>2020-10-18T15:44:00Z</cp:lastPrinted>
  <dcterms:created xsi:type="dcterms:W3CDTF">2021-06-21T22:01:00Z</dcterms:created>
  <dcterms:modified xsi:type="dcterms:W3CDTF">2021-07-26T19:11:00Z</dcterms:modified>
</cp:coreProperties>
</file>