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D991" w14:textId="77777777" w:rsidR="005E7C26" w:rsidRPr="00E72499" w:rsidRDefault="005E7C26" w:rsidP="005E7C26">
      <w:pPr>
        <w:spacing w:after="0"/>
        <w:jc w:val="center"/>
        <w:rPr>
          <w:b/>
          <w:sz w:val="22"/>
          <w:szCs w:val="22"/>
        </w:rPr>
      </w:pPr>
      <w:bookmarkStart w:id="0" w:name="_GoBack"/>
      <w:bookmarkEnd w:id="0"/>
      <w:r w:rsidRPr="00E72499">
        <w:rPr>
          <w:b/>
          <w:sz w:val="22"/>
          <w:szCs w:val="22"/>
        </w:rPr>
        <w:t>Bethlehem Energy Commission</w:t>
      </w:r>
    </w:p>
    <w:p w14:paraId="7B147B7F" w14:textId="77777777" w:rsidR="005E7C26" w:rsidRPr="00E72499" w:rsidRDefault="005E7C26" w:rsidP="005E7C26">
      <w:pPr>
        <w:spacing w:after="0"/>
        <w:jc w:val="center"/>
        <w:rPr>
          <w:b/>
          <w:sz w:val="22"/>
          <w:szCs w:val="22"/>
        </w:rPr>
      </w:pPr>
      <w:r w:rsidRPr="00E72499">
        <w:rPr>
          <w:b/>
          <w:sz w:val="22"/>
          <w:szCs w:val="22"/>
        </w:rPr>
        <w:t xml:space="preserve">Tuesday </w:t>
      </w:r>
      <w:r>
        <w:rPr>
          <w:b/>
          <w:sz w:val="22"/>
          <w:szCs w:val="22"/>
        </w:rPr>
        <w:t>October 5 at 7</w:t>
      </w:r>
      <w:r w:rsidRPr="00E72499">
        <w:rPr>
          <w:b/>
          <w:sz w:val="22"/>
          <w:szCs w:val="22"/>
        </w:rPr>
        <w:t>:00pm</w:t>
      </w:r>
    </w:p>
    <w:p w14:paraId="5BD29F96" w14:textId="77777777" w:rsidR="005E7C26" w:rsidRDefault="005E7C26" w:rsidP="005E7C26">
      <w:pPr>
        <w:spacing w:after="0"/>
        <w:jc w:val="center"/>
        <w:rPr>
          <w:b/>
          <w:sz w:val="22"/>
          <w:szCs w:val="22"/>
        </w:rPr>
      </w:pPr>
      <w:r w:rsidRPr="00E72499">
        <w:rPr>
          <w:b/>
          <w:sz w:val="22"/>
          <w:szCs w:val="22"/>
        </w:rPr>
        <w:t>In</w:t>
      </w:r>
      <w:r>
        <w:rPr>
          <w:b/>
          <w:sz w:val="22"/>
          <w:szCs w:val="22"/>
        </w:rPr>
        <w:t>-</w:t>
      </w:r>
      <w:r w:rsidRPr="00E72499">
        <w:rPr>
          <w:b/>
          <w:sz w:val="22"/>
          <w:szCs w:val="22"/>
        </w:rPr>
        <w:t xml:space="preserve">Person at </w:t>
      </w:r>
      <w:r>
        <w:rPr>
          <w:b/>
          <w:sz w:val="22"/>
          <w:szCs w:val="22"/>
        </w:rPr>
        <w:t>Bethlehem Library</w:t>
      </w:r>
    </w:p>
    <w:p w14:paraId="3A411F6D" w14:textId="77777777" w:rsidR="005E7C26" w:rsidRPr="00E72499" w:rsidRDefault="005E7C26" w:rsidP="005E7C26">
      <w:pPr>
        <w:spacing w:after="0"/>
        <w:rPr>
          <w:b/>
          <w:sz w:val="22"/>
          <w:szCs w:val="22"/>
        </w:rPr>
      </w:pPr>
    </w:p>
    <w:p w14:paraId="6F5F5B95" w14:textId="14C11BD9" w:rsidR="005E7C26" w:rsidRPr="00E72499" w:rsidRDefault="005E7C26" w:rsidP="005E7C26">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Dan Crosby</w:t>
      </w:r>
      <w:r>
        <w:rPr>
          <w:rFonts w:ascii="Calibri" w:hAnsi="Calibri" w:cs="Calibri"/>
          <w:sz w:val="22"/>
          <w:szCs w:val="22"/>
          <w:shd w:val="clear" w:color="auto" w:fill="FFFFFF"/>
        </w:rPr>
        <w:t xml:space="preserve">, </w:t>
      </w:r>
      <w:r w:rsidRPr="00E72499">
        <w:rPr>
          <w:rFonts w:ascii="Calibri" w:hAnsi="Calibri" w:cs="Calibri"/>
          <w:sz w:val="22"/>
          <w:szCs w:val="22"/>
          <w:shd w:val="clear" w:color="auto" w:fill="FFFFFF"/>
        </w:rPr>
        <w:t xml:space="preserve">Mary Lou </w:t>
      </w:r>
      <w:proofErr w:type="gramStart"/>
      <w:r w:rsidRPr="00E72499">
        <w:rPr>
          <w:rFonts w:ascii="Calibri" w:hAnsi="Calibri" w:cs="Calibri"/>
          <w:sz w:val="22"/>
          <w:szCs w:val="22"/>
          <w:shd w:val="clear" w:color="auto" w:fill="FFFFFF"/>
        </w:rPr>
        <w:t xml:space="preserve">Krambeer </w:t>
      </w:r>
      <w:r>
        <w:rPr>
          <w:rFonts w:ascii="Calibri" w:hAnsi="Calibri" w:cs="Calibri"/>
          <w:sz w:val="22"/>
          <w:szCs w:val="22"/>
          <w:shd w:val="clear" w:color="auto" w:fill="FFFFFF"/>
        </w:rPr>
        <w:t>,</w:t>
      </w:r>
      <w:proofErr w:type="gramEnd"/>
      <w:r>
        <w:rPr>
          <w:rFonts w:ascii="Calibri" w:hAnsi="Calibri" w:cs="Calibri"/>
          <w:sz w:val="22"/>
          <w:szCs w:val="22"/>
          <w:shd w:val="clear" w:color="auto" w:fill="FFFFFF"/>
        </w:rPr>
        <w:t xml:space="preserve"> Bruce Caplain, </w:t>
      </w:r>
      <w:r w:rsidRPr="00E72499">
        <w:rPr>
          <w:rFonts w:ascii="Calibri" w:hAnsi="Calibri" w:cs="Calibri"/>
          <w:sz w:val="22"/>
          <w:szCs w:val="22"/>
          <w:shd w:val="clear" w:color="auto" w:fill="FFFFFF"/>
        </w:rPr>
        <w:t>Chuck Phillips</w:t>
      </w:r>
    </w:p>
    <w:p w14:paraId="38494BCE" w14:textId="205B1BE8" w:rsidR="005E7C26" w:rsidRPr="00E72499" w:rsidRDefault="005E7C26" w:rsidP="005E7C26">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Excused:</w:t>
      </w:r>
      <w:r w:rsidRPr="00E72499">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Josiah Chamberlain, </w:t>
      </w:r>
      <w:r w:rsidRPr="00E72499">
        <w:rPr>
          <w:rFonts w:ascii="Calibri" w:hAnsi="Calibri" w:cs="Calibri"/>
          <w:sz w:val="22"/>
          <w:szCs w:val="22"/>
          <w:shd w:val="clear" w:color="auto" w:fill="FFFFFF"/>
        </w:rPr>
        <w:t>Melissa Elander (Clean Energy, NH advisor)</w:t>
      </w:r>
    </w:p>
    <w:p w14:paraId="6EEDEE3B" w14:textId="25548860" w:rsidR="005E7C26" w:rsidRDefault="005E7C26" w:rsidP="005E7C26">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Public:</w:t>
      </w:r>
      <w:r w:rsidRPr="00E72499">
        <w:rPr>
          <w:rFonts w:ascii="Calibri" w:hAnsi="Calibri" w:cs="Calibri"/>
          <w:sz w:val="22"/>
          <w:szCs w:val="22"/>
          <w:shd w:val="clear" w:color="auto" w:fill="FFFFFF"/>
        </w:rPr>
        <w:t xml:space="preserve">  </w:t>
      </w:r>
      <w:r>
        <w:rPr>
          <w:rFonts w:ascii="Calibri" w:hAnsi="Calibri" w:cs="Calibri"/>
          <w:sz w:val="22"/>
          <w:szCs w:val="22"/>
          <w:shd w:val="clear" w:color="auto" w:fill="FFFFFF"/>
        </w:rPr>
        <w:t>Eddie &amp; Kathy</w:t>
      </w:r>
    </w:p>
    <w:p w14:paraId="38D949D1" w14:textId="77777777" w:rsidR="005E7C26" w:rsidRPr="009D5155" w:rsidRDefault="005E7C26" w:rsidP="005E7C26">
      <w:pPr>
        <w:spacing w:after="0"/>
        <w:rPr>
          <w:rFonts w:ascii="Calibri" w:hAnsi="Calibri" w:cs="Calibri"/>
          <w:sz w:val="22"/>
          <w:szCs w:val="22"/>
          <w:shd w:val="clear" w:color="auto" w:fill="FFFFFF"/>
        </w:rPr>
      </w:pPr>
    </w:p>
    <w:p w14:paraId="02F19E7D" w14:textId="77777777" w:rsidR="005E7C26" w:rsidRPr="00E72499" w:rsidRDefault="005E7C26" w:rsidP="005E7C26">
      <w:pPr>
        <w:spacing w:after="0"/>
        <w:rPr>
          <w:b/>
          <w:sz w:val="22"/>
          <w:szCs w:val="22"/>
          <w:u w:val="single"/>
        </w:rPr>
      </w:pPr>
      <w:r w:rsidRPr="00E72499">
        <w:rPr>
          <w:b/>
          <w:sz w:val="22"/>
          <w:szCs w:val="22"/>
          <w:u w:val="single"/>
        </w:rPr>
        <w:t>Agenda</w:t>
      </w:r>
    </w:p>
    <w:p w14:paraId="0A59C06F" w14:textId="77777777" w:rsidR="005E7C26" w:rsidRDefault="005E7C26" w:rsidP="005E7C26">
      <w:pPr>
        <w:spacing w:after="0"/>
        <w:rPr>
          <w:sz w:val="22"/>
          <w:szCs w:val="22"/>
        </w:rPr>
      </w:pPr>
      <w:r w:rsidRPr="00E72499">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0381D72" w14:textId="77777777" w:rsidR="005E7C26" w:rsidRPr="00E72499" w:rsidRDefault="005E7C26" w:rsidP="005E7C26">
      <w:pPr>
        <w:spacing w:after="0"/>
        <w:rPr>
          <w:sz w:val="22"/>
          <w:szCs w:val="22"/>
        </w:rPr>
      </w:pPr>
    </w:p>
    <w:p w14:paraId="73CE74F2" w14:textId="77777777" w:rsidR="005E7C26" w:rsidRPr="00D0085B" w:rsidRDefault="005E7C26" w:rsidP="005E7C26">
      <w:pPr>
        <w:spacing w:after="0"/>
        <w:rPr>
          <w:b/>
          <w:bCs/>
          <w:sz w:val="22"/>
          <w:szCs w:val="22"/>
          <w:u w:val="single"/>
        </w:rPr>
      </w:pPr>
      <w:r w:rsidRPr="00D0085B">
        <w:rPr>
          <w:b/>
          <w:bCs/>
          <w:sz w:val="22"/>
          <w:szCs w:val="22"/>
          <w:u w:val="single"/>
        </w:rPr>
        <w:t>Review minutes from last meeting</w:t>
      </w:r>
    </w:p>
    <w:p w14:paraId="52695100" w14:textId="77777777" w:rsidR="005E7C26" w:rsidRDefault="005E7C26" w:rsidP="005E7C26">
      <w:pPr>
        <w:spacing w:after="0"/>
        <w:rPr>
          <w:sz w:val="22"/>
          <w:szCs w:val="22"/>
        </w:rPr>
      </w:pPr>
      <w:r w:rsidRPr="00E72499">
        <w:rPr>
          <w:sz w:val="22"/>
          <w:szCs w:val="22"/>
        </w:rPr>
        <w:t xml:space="preserve">Dan moves to accept </w:t>
      </w:r>
      <w:r>
        <w:rPr>
          <w:sz w:val="22"/>
          <w:szCs w:val="22"/>
        </w:rPr>
        <w:t xml:space="preserve">Sept </w:t>
      </w:r>
      <w:proofErr w:type="gramStart"/>
      <w:r>
        <w:rPr>
          <w:sz w:val="22"/>
          <w:szCs w:val="22"/>
        </w:rPr>
        <w:t xml:space="preserve">8  </w:t>
      </w:r>
      <w:r w:rsidRPr="00E72499">
        <w:rPr>
          <w:sz w:val="22"/>
          <w:szCs w:val="22"/>
        </w:rPr>
        <w:t>minutes</w:t>
      </w:r>
      <w:proofErr w:type="gramEnd"/>
      <w:r w:rsidRPr="00E72499">
        <w:rPr>
          <w:sz w:val="22"/>
          <w:szCs w:val="22"/>
        </w:rPr>
        <w:t xml:space="preserve">, </w:t>
      </w:r>
      <w:r>
        <w:rPr>
          <w:sz w:val="22"/>
          <w:szCs w:val="22"/>
        </w:rPr>
        <w:t xml:space="preserve">Chuck </w:t>
      </w:r>
      <w:r w:rsidRPr="00E72499">
        <w:rPr>
          <w:sz w:val="22"/>
          <w:szCs w:val="22"/>
        </w:rPr>
        <w:t>second</w:t>
      </w:r>
      <w:r>
        <w:rPr>
          <w:sz w:val="22"/>
          <w:szCs w:val="22"/>
        </w:rPr>
        <w:t>s</w:t>
      </w:r>
      <w:r w:rsidRPr="00E72499">
        <w:rPr>
          <w:sz w:val="22"/>
          <w:szCs w:val="22"/>
        </w:rPr>
        <w:t>.  Unanimously accepted.</w:t>
      </w:r>
    </w:p>
    <w:p w14:paraId="2D555095" w14:textId="77777777" w:rsidR="005E7C26" w:rsidRPr="00E72499" w:rsidRDefault="005E7C26" w:rsidP="005E7C26">
      <w:pPr>
        <w:spacing w:after="0"/>
        <w:rPr>
          <w:sz w:val="22"/>
          <w:szCs w:val="22"/>
        </w:rPr>
      </w:pPr>
    </w:p>
    <w:p w14:paraId="3D0126F7" w14:textId="77777777" w:rsidR="005E7C26" w:rsidRPr="00D0085B" w:rsidRDefault="005E7C26" w:rsidP="005E7C26">
      <w:pPr>
        <w:spacing w:after="0"/>
        <w:rPr>
          <w:b/>
          <w:bCs/>
          <w:sz w:val="22"/>
          <w:szCs w:val="22"/>
        </w:rPr>
      </w:pPr>
      <w:r w:rsidRPr="00D0085B">
        <w:rPr>
          <w:b/>
          <w:bCs/>
          <w:sz w:val="22"/>
          <w:szCs w:val="22"/>
          <w:u w:val="single"/>
        </w:rPr>
        <w:t>Town solar project</w:t>
      </w:r>
      <w:r w:rsidRPr="00D0085B">
        <w:rPr>
          <w:b/>
          <w:bCs/>
          <w:sz w:val="22"/>
          <w:szCs w:val="22"/>
        </w:rPr>
        <w:t xml:space="preserve"> </w:t>
      </w:r>
    </w:p>
    <w:p w14:paraId="7040AC77" w14:textId="77777777" w:rsidR="005E7C26" w:rsidRDefault="005E7C26" w:rsidP="005E7C26">
      <w:pPr>
        <w:spacing w:after="0"/>
        <w:rPr>
          <w:sz w:val="22"/>
          <w:szCs w:val="22"/>
        </w:rPr>
      </w:pPr>
      <w:r>
        <w:rPr>
          <w:sz w:val="22"/>
          <w:szCs w:val="22"/>
        </w:rPr>
        <w:t>RFP responses – reading of vendor names and bids</w:t>
      </w:r>
    </w:p>
    <w:p w14:paraId="7C255028" w14:textId="77777777" w:rsidR="005E7C26" w:rsidRDefault="005E7C26" w:rsidP="005E7C26">
      <w:pPr>
        <w:spacing w:after="0"/>
        <w:rPr>
          <w:sz w:val="22"/>
          <w:szCs w:val="22"/>
        </w:rPr>
      </w:pPr>
      <w:r>
        <w:rPr>
          <w:sz w:val="22"/>
          <w:szCs w:val="22"/>
        </w:rPr>
        <w:t>1. Aegis Renewable Energy, Waitsfield, VT Bid= 224Kw DC $506,254</w:t>
      </w:r>
    </w:p>
    <w:p w14:paraId="3E810358" w14:textId="77777777" w:rsidR="005E7C26" w:rsidRDefault="005E7C26" w:rsidP="005E7C26">
      <w:pPr>
        <w:spacing w:after="0"/>
        <w:rPr>
          <w:sz w:val="22"/>
          <w:szCs w:val="22"/>
        </w:rPr>
      </w:pPr>
      <w:r>
        <w:rPr>
          <w:sz w:val="22"/>
          <w:szCs w:val="22"/>
        </w:rPr>
        <w:t>2. KW Management, Nashua, NH Bid =245.15KW DC $495,056</w:t>
      </w:r>
    </w:p>
    <w:p w14:paraId="766A27B3" w14:textId="77777777" w:rsidR="005E7C26" w:rsidRDefault="005E7C26" w:rsidP="005E7C26">
      <w:pPr>
        <w:spacing w:after="0"/>
        <w:rPr>
          <w:sz w:val="22"/>
          <w:szCs w:val="22"/>
        </w:rPr>
      </w:pPr>
      <w:r>
        <w:rPr>
          <w:sz w:val="22"/>
          <w:szCs w:val="22"/>
        </w:rPr>
        <w:t xml:space="preserve">3. </w:t>
      </w:r>
      <w:proofErr w:type="spellStart"/>
      <w:r>
        <w:rPr>
          <w:sz w:val="22"/>
          <w:szCs w:val="22"/>
        </w:rPr>
        <w:t>BarringtonPower</w:t>
      </w:r>
      <w:proofErr w:type="spellEnd"/>
      <w:r>
        <w:rPr>
          <w:sz w:val="22"/>
          <w:szCs w:val="22"/>
        </w:rPr>
        <w:t>, Barrington, NH Bid = 197.6KW DC $415,000</w:t>
      </w:r>
    </w:p>
    <w:p w14:paraId="6181EAF9" w14:textId="77777777" w:rsidR="005E7C26" w:rsidRDefault="005E7C26" w:rsidP="005E7C26">
      <w:pPr>
        <w:spacing w:after="0"/>
        <w:rPr>
          <w:sz w:val="22"/>
          <w:szCs w:val="22"/>
        </w:rPr>
      </w:pPr>
      <w:r>
        <w:rPr>
          <w:sz w:val="22"/>
          <w:szCs w:val="22"/>
        </w:rPr>
        <w:t>4. Revision Energy, Brentwood, NH Bid = 215.50 KW DC $605,011</w:t>
      </w:r>
    </w:p>
    <w:p w14:paraId="5020307E" w14:textId="77777777" w:rsidR="005E7C26" w:rsidRDefault="005E7C26" w:rsidP="005E7C26">
      <w:pPr>
        <w:spacing w:after="0"/>
        <w:rPr>
          <w:sz w:val="22"/>
          <w:szCs w:val="22"/>
        </w:rPr>
      </w:pPr>
      <w:r>
        <w:rPr>
          <w:sz w:val="22"/>
          <w:szCs w:val="22"/>
        </w:rPr>
        <w:t xml:space="preserve">5. </w:t>
      </w:r>
      <w:proofErr w:type="spellStart"/>
      <w:r>
        <w:rPr>
          <w:sz w:val="22"/>
          <w:szCs w:val="22"/>
        </w:rPr>
        <w:t>PeckSolar</w:t>
      </w:r>
      <w:proofErr w:type="spellEnd"/>
      <w:r>
        <w:rPr>
          <w:sz w:val="22"/>
          <w:szCs w:val="22"/>
        </w:rPr>
        <w:t xml:space="preserve"> a division of </w:t>
      </w:r>
      <w:proofErr w:type="spellStart"/>
      <w:r>
        <w:rPr>
          <w:sz w:val="22"/>
          <w:szCs w:val="22"/>
        </w:rPr>
        <w:t>iSun</w:t>
      </w:r>
      <w:proofErr w:type="spellEnd"/>
      <w:r>
        <w:rPr>
          <w:sz w:val="22"/>
          <w:szCs w:val="22"/>
        </w:rPr>
        <w:t>, Williston, VT 190,39 KW DC $392,000</w:t>
      </w:r>
    </w:p>
    <w:p w14:paraId="7DF12A09" w14:textId="77777777" w:rsidR="005E7C26" w:rsidRDefault="005E7C26" w:rsidP="005E7C26">
      <w:pPr>
        <w:spacing w:after="0"/>
        <w:rPr>
          <w:sz w:val="22"/>
          <w:szCs w:val="22"/>
        </w:rPr>
      </w:pPr>
    </w:p>
    <w:p w14:paraId="27E69A6D" w14:textId="77777777" w:rsidR="005E7C26" w:rsidRDefault="005E7C26" w:rsidP="005E7C26">
      <w:pPr>
        <w:spacing w:after="0"/>
        <w:rPr>
          <w:b/>
          <w:bCs/>
          <w:sz w:val="22"/>
          <w:szCs w:val="22"/>
        </w:rPr>
      </w:pPr>
      <w:r w:rsidRPr="00D0085B">
        <w:rPr>
          <w:b/>
          <w:bCs/>
          <w:sz w:val="22"/>
          <w:szCs w:val="22"/>
        </w:rPr>
        <w:t>Timetable</w:t>
      </w:r>
    </w:p>
    <w:p w14:paraId="54BF0483" w14:textId="77777777" w:rsidR="005E7C26" w:rsidRDefault="005E7C26" w:rsidP="005E7C26">
      <w:pPr>
        <w:spacing w:after="0"/>
        <w:rPr>
          <w:sz w:val="22"/>
          <w:szCs w:val="22"/>
        </w:rPr>
      </w:pPr>
      <w:r w:rsidRPr="009265E5">
        <w:rPr>
          <w:sz w:val="22"/>
          <w:szCs w:val="22"/>
        </w:rPr>
        <w:t xml:space="preserve">David and </w:t>
      </w:r>
      <w:r>
        <w:rPr>
          <w:sz w:val="22"/>
          <w:szCs w:val="22"/>
        </w:rPr>
        <w:t>Dan</w:t>
      </w:r>
      <w:r w:rsidRPr="009265E5">
        <w:rPr>
          <w:sz w:val="22"/>
          <w:szCs w:val="22"/>
        </w:rPr>
        <w:t xml:space="preserve"> will review proposals</w:t>
      </w:r>
      <w:r>
        <w:rPr>
          <w:sz w:val="22"/>
          <w:szCs w:val="22"/>
        </w:rPr>
        <w:t xml:space="preserve"> to identify the strongest proposal.  They will ask additional questions to find missing information.  And recommend a bidder at our next BEC meeting.</w:t>
      </w:r>
    </w:p>
    <w:p w14:paraId="3F1D0948" w14:textId="77777777" w:rsidR="005E7C26" w:rsidRDefault="005E7C26" w:rsidP="005E7C26">
      <w:pPr>
        <w:spacing w:after="0"/>
        <w:rPr>
          <w:sz w:val="22"/>
          <w:szCs w:val="22"/>
        </w:rPr>
      </w:pPr>
      <w:r>
        <w:rPr>
          <w:sz w:val="22"/>
          <w:szCs w:val="22"/>
        </w:rPr>
        <w:t>We will meet next Wed., October 13 at 7pm at the library.</w:t>
      </w:r>
    </w:p>
    <w:p w14:paraId="57F9D404" w14:textId="77777777" w:rsidR="005E7C26" w:rsidRPr="009265E5" w:rsidRDefault="005E7C26" w:rsidP="005E7C26">
      <w:pPr>
        <w:spacing w:after="0"/>
        <w:rPr>
          <w:sz w:val="22"/>
          <w:szCs w:val="22"/>
        </w:rPr>
      </w:pPr>
      <w:r>
        <w:rPr>
          <w:sz w:val="22"/>
          <w:szCs w:val="22"/>
        </w:rPr>
        <w:t>We will meet with Selectboard on October 18 at 6pm.</w:t>
      </w:r>
      <w:r w:rsidRPr="009265E5">
        <w:rPr>
          <w:sz w:val="22"/>
          <w:szCs w:val="22"/>
        </w:rPr>
        <w:t xml:space="preserve"> </w:t>
      </w:r>
    </w:p>
    <w:p w14:paraId="26477486" w14:textId="77777777" w:rsidR="005E7C26" w:rsidRPr="005F7E5E" w:rsidRDefault="005E7C26" w:rsidP="005E7C26">
      <w:pPr>
        <w:shd w:val="clear" w:color="auto" w:fill="FFFFFF"/>
        <w:rPr>
          <w:rFonts w:ascii="Arial" w:eastAsia="Times New Roman" w:hAnsi="Arial" w:cs="Arial"/>
          <w:color w:val="000000"/>
        </w:rPr>
      </w:pPr>
      <w:r>
        <w:rPr>
          <w:sz w:val="22"/>
          <w:szCs w:val="22"/>
        </w:rPr>
        <w:t xml:space="preserve">Decision on choosing a contractor Oct 18.  </w:t>
      </w:r>
    </w:p>
    <w:p w14:paraId="1E4DEEB5" w14:textId="47BEA2F2" w:rsidR="005E7C26" w:rsidRPr="00833435" w:rsidRDefault="00833435" w:rsidP="005E7C26">
      <w:pPr>
        <w:spacing w:after="0"/>
        <w:rPr>
          <w:b/>
          <w:bCs/>
          <w:sz w:val="22"/>
          <w:szCs w:val="22"/>
        </w:rPr>
      </w:pPr>
      <w:bookmarkStart w:id="1" w:name="_Hlk84347531"/>
      <w:r w:rsidRPr="00833435">
        <w:rPr>
          <w:b/>
          <w:bCs/>
          <w:sz w:val="22"/>
          <w:szCs w:val="22"/>
        </w:rPr>
        <w:t>Review Process</w:t>
      </w:r>
    </w:p>
    <w:p w14:paraId="2ECB47CF" w14:textId="77777777" w:rsidR="005E7C26" w:rsidRDefault="005E7C26" w:rsidP="005E7C26">
      <w:pPr>
        <w:spacing w:after="0"/>
        <w:rPr>
          <w:sz w:val="22"/>
          <w:szCs w:val="22"/>
        </w:rPr>
      </w:pPr>
      <w:r>
        <w:rPr>
          <w:sz w:val="22"/>
          <w:szCs w:val="22"/>
        </w:rPr>
        <w:t>Sept 16 David will receive proposal</w:t>
      </w:r>
    </w:p>
    <w:p w14:paraId="478E9090" w14:textId="77777777" w:rsidR="005E7C26" w:rsidRDefault="005E7C26" w:rsidP="005E7C26">
      <w:pPr>
        <w:spacing w:after="0"/>
        <w:rPr>
          <w:sz w:val="22"/>
          <w:szCs w:val="22"/>
        </w:rPr>
      </w:pPr>
      <w:r>
        <w:rPr>
          <w:sz w:val="22"/>
          <w:szCs w:val="22"/>
        </w:rPr>
        <w:t>Oct 7 read vendor names and bids at BEC meeting</w:t>
      </w:r>
    </w:p>
    <w:p w14:paraId="434CBF47" w14:textId="0E71CD10" w:rsidR="005E7C26" w:rsidRDefault="005E7C26" w:rsidP="005E7C26">
      <w:pPr>
        <w:spacing w:after="0"/>
        <w:rPr>
          <w:sz w:val="22"/>
          <w:szCs w:val="22"/>
        </w:rPr>
      </w:pPr>
      <w:r>
        <w:rPr>
          <w:sz w:val="22"/>
          <w:szCs w:val="22"/>
        </w:rPr>
        <w:t>Next steps</w:t>
      </w:r>
    </w:p>
    <w:p w14:paraId="6DB1D8DA" w14:textId="22937FFC" w:rsidR="005E7C26" w:rsidRDefault="005E7C26" w:rsidP="00833435">
      <w:pPr>
        <w:pStyle w:val="ListParagraph"/>
        <w:numPr>
          <w:ilvl w:val="0"/>
          <w:numId w:val="3"/>
        </w:numPr>
        <w:spacing w:after="0"/>
        <w:rPr>
          <w:sz w:val="22"/>
          <w:szCs w:val="22"/>
        </w:rPr>
      </w:pPr>
      <w:r w:rsidRPr="00DA0BB8">
        <w:rPr>
          <w:sz w:val="22"/>
          <w:szCs w:val="22"/>
        </w:rPr>
        <w:t xml:space="preserve">Who will recommend top proposals?  We want to understand how each bidder is going to tackle the project.  We want to keep track of our questions and the bidders’ questions.  What’s included and what is not.  We may want to interview the top contenders by phone, if so, we’ll work on questions.  </w:t>
      </w:r>
      <w:r w:rsidRPr="00833435">
        <w:rPr>
          <w:sz w:val="22"/>
          <w:szCs w:val="22"/>
        </w:rPr>
        <w:t>Who makes phone calls for additional information?</w:t>
      </w:r>
    </w:p>
    <w:p w14:paraId="48E60417" w14:textId="77777777" w:rsidR="00833435" w:rsidRDefault="00833435" w:rsidP="00833435">
      <w:pPr>
        <w:pStyle w:val="ListParagraph"/>
        <w:numPr>
          <w:ilvl w:val="0"/>
          <w:numId w:val="3"/>
        </w:numPr>
        <w:spacing w:after="0" w:line="240" w:lineRule="auto"/>
      </w:pPr>
      <w:r>
        <w:t xml:space="preserve">David and Dan will look over proposals send out an email saying we are vetting contractors and would like to ask you a few questions. </w:t>
      </w:r>
    </w:p>
    <w:p w14:paraId="0FA1AFE8" w14:textId="3B37B1A9" w:rsidR="00833435" w:rsidRPr="00833435" w:rsidRDefault="00833435" w:rsidP="00833435">
      <w:pPr>
        <w:pStyle w:val="ListParagraph"/>
        <w:numPr>
          <w:ilvl w:val="0"/>
          <w:numId w:val="3"/>
        </w:numPr>
        <w:spacing w:after="0"/>
        <w:rPr>
          <w:sz w:val="22"/>
          <w:szCs w:val="22"/>
        </w:rPr>
      </w:pPr>
      <w:r>
        <w:t xml:space="preserve"> If a phone call is necessary David will make the call.  </w:t>
      </w:r>
    </w:p>
    <w:p w14:paraId="5BD60787" w14:textId="77777777" w:rsidR="00833435" w:rsidRDefault="00833435" w:rsidP="005E7C26">
      <w:pPr>
        <w:pStyle w:val="ListParagraph"/>
        <w:numPr>
          <w:ilvl w:val="0"/>
          <w:numId w:val="3"/>
        </w:numPr>
        <w:spacing w:after="0"/>
        <w:rPr>
          <w:sz w:val="22"/>
          <w:szCs w:val="22"/>
        </w:rPr>
      </w:pPr>
      <w:r>
        <w:rPr>
          <w:sz w:val="22"/>
          <w:szCs w:val="22"/>
        </w:rPr>
        <w:t>Discuss recommendations at 10/13 BEC meeting</w:t>
      </w:r>
    </w:p>
    <w:p w14:paraId="5AD91D67" w14:textId="37F562A4" w:rsidR="005E7C26" w:rsidRPr="00833435" w:rsidRDefault="005E7C26" w:rsidP="00833435">
      <w:pPr>
        <w:spacing w:after="0"/>
        <w:ind w:left="360"/>
        <w:rPr>
          <w:sz w:val="22"/>
          <w:szCs w:val="22"/>
        </w:rPr>
      </w:pPr>
      <w:r w:rsidRPr="00833435">
        <w:rPr>
          <w:sz w:val="22"/>
          <w:szCs w:val="22"/>
        </w:rPr>
        <w:t>Make recommendation to Selectboard</w:t>
      </w:r>
    </w:p>
    <w:p w14:paraId="5649DC26" w14:textId="77777777" w:rsidR="005E7C26" w:rsidRDefault="005E7C26" w:rsidP="00833435">
      <w:pPr>
        <w:spacing w:after="0" w:line="240" w:lineRule="auto"/>
        <w:rPr>
          <w:sz w:val="22"/>
          <w:szCs w:val="22"/>
        </w:rPr>
      </w:pPr>
    </w:p>
    <w:p w14:paraId="192E2721" w14:textId="77777777" w:rsidR="00833435" w:rsidRDefault="00833435" w:rsidP="00833435">
      <w:pPr>
        <w:spacing w:after="0" w:line="240" w:lineRule="auto"/>
      </w:pPr>
      <w:r>
        <w:t>Oct 18 make recommendations to Selectboard</w:t>
      </w:r>
    </w:p>
    <w:p w14:paraId="5EDB4514" w14:textId="67B1559C" w:rsidR="005E7C26" w:rsidRPr="00833435" w:rsidRDefault="005E7C26" w:rsidP="00833435">
      <w:pPr>
        <w:spacing w:after="0" w:line="240" w:lineRule="auto"/>
      </w:pPr>
      <w:r>
        <w:rPr>
          <w:sz w:val="22"/>
          <w:szCs w:val="22"/>
        </w:rPr>
        <w:t>Oct 18 Contact all bidders</w:t>
      </w:r>
    </w:p>
    <w:bookmarkEnd w:id="1"/>
    <w:p w14:paraId="1CF5F4BF" w14:textId="77777777" w:rsidR="005E7C26" w:rsidRDefault="005E7C26" w:rsidP="005E7C26">
      <w:pPr>
        <w:spacing w:after="0"/>
        <w:rPr>
          <w:sz w:val="22"/>
          <w:szCs w:val="22"/>
        </w:rPr>
      </w:pPr>
    </w:p>
    <w:p w14:paraId="22BB0D1E" w14:textId="77777777" w:rsidR="005E7C26" w:rsidRDefault="005E7C26" w:rsidP="005E7C26">
      <w:pPr>
        <w:spacing w:after="0"/>
        <w:rPr>
          <w:b/>
          <w:bCs/>
          <w:sz w:val="22"/>
          <w:szCs w:val="22"/>
        </w:rPr>
      </w:pPr>
      <w:r>
        <w:rPr>
          <w:b/>
          <w:bCs/>
          <w:sz w:val="22"/>
          <w:szCs w:val="22"/>
        </w:rPr>
        <w:t>Funding</w:t>
      </w:r>
    </w:p>
    <w:p w14:paraId="7CF3078B" w14:textId="77777777" w:rsidR="005E7C26" w:rsidRDefault="005E7C26" w:rsidP="005E7C26">
      <w:pPr>
        <w:spacing w:after="0"/>
        <w:rPr>
          <w:sz w:val="22"/>
          <w:szCs w:val="22"/>
        </w:rPr>
      </w:pPr>
      <w:r>
        <w:rPr>
          <w:sz w:val="22"/>
          <w:szCs w:val="22"/>
        </w:rPr>
        <w:t xml:space="preserve">Mary Lou and Bruce are talking to many funding sources to figure out what sources we may propose. </w:t>
      </w:r>
    </w:p>
    <w:p w14:paraId="127562EC" w14:textId="77777777" w:rsidR="005E7C26" w:rsidRDefault="005E7C26" w:rsidP="005E7C26">
      <w:pPr>
        <w:spacing w:after="0"/>
        <w:rPr>
          <w:sz w:val="22"/>
          <w:szCs w:val="22"/>
        </w:rPr>
      </w:pPr>
      <w:r>
        <w:rPr>
          <w:sz w:val="22"/>
          <w:szCs w:val="22"/>
        </w:rPr>
        <w:t xml:space="preserve">They have spoken with USDA RD, Grafton County, NCIC, NHCF, CDFA, Eversource, and BES </w:t>
      </w:r>
    </w:p>
    <w:p w14:paraId="3C60C24A" w14:textId="3480543C" w:rsidR="005E7C26" w:rsidRDefault="005E7C26" w:rsidP="005E7C26">
      <w:pPr>
        <w:spacing w:after="0"/>
        <w:rPr>
          <w:sz w:val="22"/>
          <w:szCs w:val="22"/>
        </w:rPr>
      </w:pPr>
      <w:r>
        <w:rPr>
          <w:sz w:val="22"/>
          <w:szCs w:val="22"/>
        </w:rPr>
        <w:t>David has spoken to Karen Cramton of the Sustainable Energy Division at PUC grants.  We have heard back from NHCF that there is likely $50,000-$60,000 in private, New Hampshire Charitable Foundation Donor Advised Funds, available for the Bethlehem Solar Project</w:t>
      </w:r>
      <w:r w:rsidR="00833435">
        <w:rPr>
          <w:sz w:val="22"/>
          <w:szCs w:val="22"/>
        </w:rPr>
        <w:t xml:space="preserve"> possibly in the form of an ARPA Challenge Grant.</w:t>
      </w:r>
    </w:p>
    <w:p w14:paraId="670A6074" w14:textId="77777777" w:rsidR="005E7C26" w:rsidRDefault="005E7C26" w:rsidP="005E7C26">
      <w:pPr>
        <w:spacing w:after="0"/>
        <w:rPr>
          <w:sz w:val="22"/>
          <w:szCs w:val="22"/>
        </w:rPr>
      </w:pPr>
    </w:p>
    <w:p w14:paraId="14233E99" w14:textId="77777777" w:rsidR="005E7C26" w:rsidRDefault="005E7C26" w:rsidP="005E7C26">
      <w:pPr>
        <w:spacing w:after="0"/>
        <w:rPr>
          <w:b/>
          <w:bCs/>
          <w:sz w:val="22"/>
          <w:szCs w:val="22"/>
        </w:rPr>
      </w:pPr>
      <w:r>
        <w:rPr>
          <w:b/>
          <w:bCs/>
          <w:sz w:val="22"/>
          <w:szCs w:val="22"/>
        </w:rPr>
        <w:t>Profile High School</w:t>
      </w:r>
    </w:p>
    <w:p w14:paraId="2725421C" w14:textId="77777777" w:rsidR="005E7C26" w:rsidRDefault="005E7C26" w:rsidP="005E7C26">
      <w:pPr>
        <w:spacing w:after="0"/>
        <w:rPr>
          <w:sz w:val="22"/>
          <w:szCs w:val="22"/>
        </w:rPr>
      </w:pPr>
      <w:r>
        <w:rPr>
          <w:sz w:val="22"/>
          <w:szCs w:val="22"/>
        </w:rPr>
        <w:t>Hardware has arrived and the installation is underway.</w:t>
      </w:r>
    </w:p>
    <w:p w14:paraId="5B65ED6F" w14:textId="77777777" w:rsidR="005E7C26" w:rsidRDefault="005E7C26" w:rsidP="005E7C26">
      <w:pPr>
        <w:spacing w:after="0"/>
        <w:rPr>
          <w:sz w:val="22"/>
          <w:szCs w:val="22"/>
        </w:rPr>
      </w:pPr>
      <w:r>
        <w:rPr>
          <w:sz w:val="22"/>
          <w:szCs w:val="22"/>
        </w:rPr>
        <w:t>Ribbon-cutting to be worked on.</w:t>
      </w:r>
    </w:p>
    <w:p w14:paraId="70529D2E" w14:textId="77777777" w:rsidR="005E7C26" w:rsidRPr="00251F6F" w:rsidRDefault="005E7C26" w:rsidP="005E7C26">
      <w:pPr>
        <w:spacing w:after="0"/>
        <w:rPr>
          <w:sz w:val="22"/>
          <w:szCs w:val="22"/>
        </w:rPr>
      </w:pPr>
    </w:p>
    <w:p w14:paraId="2C64D018" w14:textId="77777777" w:rsidR="005E7C26" w:rsidRPr="00BB7F1F" w:rsidRDefault="005E7C26" w:rsidP="005E7C26">
      <w:pPr>
        <w:spacing w:after="0"/>
        <w:rPr>
          <w:b/>
          <w:bCs/>
          <w:sz w:val="22"/>
          <w:szCs w:val="22"/>
        </w:rPr>
      </w:pPr>
      <w:r w:rsidRPr="00BB7F1F">
        <w:rPr>
          <w:b/>
          <w:bCs/>
          <w:sz w:val="22"/>
          <w:szCs w:val="22"/>
        </w:rPr>
        <w:t>Town Hall</w:t>
      </w:r>
      <w:r>
        <w:rPr>
          <w:b/>
          <w:bCs/>
          <w:sz w:val="22"/>
          <w:szCs w:val="22"/>
        </w:rPr>
        <w:t xml:space="preserve"> HVAC</w:t>
      </w:r>
    </w:p>
    <w:p w14:paraId="328FEF3A" w14:textId="77777777" w:rsidR="005E7C26" w:rsidRDefault="005E7C26" w:rsidP="005E7C26">
      <w:pPr>
        <w:spacing w:after="0"/>
        <w:rPr>
          <w:sz w:val="22"/>
          <w:szCs w:val="22"/>
        </w:rPr>
      </w:pPr>
      <w:r>
        <w:rPr>
          <w:sz w:val="22"/>
          <w:szCs w:val="22"/>
        </w:rPr>
        <w:t xml:space="preserve">BEC commissioned the HVAC audit – cost to town $1500.  Looked at A) Heating system considered: </w:t>
      </w:r>
      <w:proofErr w:type="gramStart"/>
      <w:r>
        <w:rPr>
          <w:sz w:val="22"/>
          <w:szCs w:val="22"/>
        </w:rPr>
        <w:t>1)fixing</w:t>
      </w:r>
      <w:proofErr w:type="gramEnd"/>
      <w:r>
        <w:rPr>
          <w:sz w:val="22"/>
          <w:szCs w:val="22"/>
        </w:rPr>
        <w:t xml:space="preserve"> current system 2)switch to pellets 3) switch to heat pumps.  B) Ventilation system reviewed.  We talked about looking at improvement in two phases. Phase 1 (soon):  By spending $10,000 on improving and maintaining our current system we can buy ourselves time and save money. </w:t>
      </w:r>
    </w:p>
    <w:p w14:paraId="56D95AFC" w14:textId="77777777" w:rsidR="005E7C26" w:rsidRDefault="005E7C26" w:rsidP="005E7C26">
      <w:pPr>
        <w:spacing w:after="0"/>
        <w:rPr>
          <w:sz w:val="22"/>
          <w:szCs w:val="22"/>
        </w:rPr>
      </w:pPr>
      <w:r>
        <w:rPr>
          <w:sz w:val="22"/>
          <w:szCs w:val="22"/>
        </w:rPr>
        <w:t xml:space="preserve">Phase 2 (in a year or two):  Long term question is what is our ideal system regarding cost and environment. We agreed moving toward a partial heat pump system for the town offices might be the best solution as that is where most of the activity is in the Town Building.  </w:t>
      </w:r>
    </w:p>
    <w:p w14:paraId="6B846A5C" w14:textId="77777777" w:rsidR="005E7C26" w:rsidRDefault="005E7C26" w:rsidP="005E7C26">
      <w:pPr>
        <w:spacing w:after="0"/>
        <w:rPr>
          <w:sz w:val="22"/>
          <w:szCs w:val="22"/>
        </w:rPr>
      </w:pPr>
    </w:p>
    <w:p w14:paraId="51F12C14" w14:textId="77777777" w:rsidR="005E7C26" w:rsidRDefault="005E7C26" w:rsidP="005E7C26">
      <w:pPr>
        <w:spacing w:after="0"/>
        <w:rPr>
          <w:sz w:val="22"/>
          <w:szCs w:val="22"/>
        </w:rPr>
      </w:pPr>
      <w:r w:rsidRPr="00833435">
        <w:rPr>
          <w:sz w:val="22"/>
          <w:szCs w:val="22"/>
          <w:u w:val="single"/>
        </w:rPr>
        <w:t>Motion</w:t>
      </w:r>
      <w:r>
        <w:rPr>
          <w:sz w:val="22"/>
          <w:szCs w:val="22"/>
        </w:rPr>
        <w:t xml:space="preserve"> to fix the current propone system for $10,000 made by David.  Second by Chuck.  Unanimously passed.</w:t>
      </w:r>
    </w:p>
    <w:p w14:paraId="2C34E165" w14:textId="77777777" w:rsidR="005E7C26" w:rsidRDefault="005E7C26" w:rsidP="005E7C26">
      <w:pPr>
        <w:spacing w:after="0"/>
        <w:rPr>
          <w:sz w:val="22"/>
          <w:szCs w:val="22"/>
        </w:rPr>
      </w:pPr>
    </w:p>
    <w:p w14:paraId="03B7A946" w14:textId="77777777" w:rsidR="005E7C26" w:rsidRDefault="005E7C26" w:rsidP="005E7C26">
      <w:pPr>
        <w:spacing w:after="0"/>
        <w:rPr>
          <w:sz w:val="22"/>
          <w:szCs w:val="22"/>
        </w:rPr>
      </w:pPr>
      <w:r w:rsidRPr="00833435">
        <w:rPr>
          <w:sz w:val="22"/>
          <w:szCs w:val="22"/>
          <w:highlight w:val="yellow"/>
        </w:rPr>
        <w:t>TO DO:</w:t>
      </w:r>
      <w:r>
        <w:rPr>
          <w:sz w:val="22"/>
          <w:szCs w:val="22"/>
        </w:rPr>
        <w:t xml:space="preserve">  </w:t>
      </w:r>
    </w:p>
    <w:p w14:paraId="37E5A425" w14:textId="0B05C51B" w:rsidR="005E7C26" w:rsidRPr="004449AA" w:rsidRDefault="005E7C26" w:rsidP="005E7C26">
      <w:pPr>
        <w:pStyle w:val="ListParagraph"/>
        <w:numPr>
          <w:ilvl w:val="0"/>
          <w:numId w:val="5"/>
        </w:numPr>
        <w:spacing w:after="0"/>
        <w:rPr>
          <w:sz w:val="22"/>
          <w:szCs w:val="22"/>
        </w:rPr>
      </w:pPr>
      <w:r>
        <w:rPr>
          <w:sz w:val="22"/>
          <w:szCs w:val="22"/>
        </w:rPr>
        <w:t>W</w:t>
      </w:r>
      <w:r w:rsidRPr="004449AA">
        <w:rPr>
          <w:sz w:val="22"/>
          <w:szCs w:val="22"/>
        </w:rPr>
        <w:t xml:space="preserve">e need to figure out our questions for the </w:t>
      </w:r>
      <w:r w:rsidR="00833435">
        <w:rPr>
          <w:sz w:val="22"/>
          <w:szCs w:val="22"/>
        </w:rPr>
        <w:t xml:space="preserve">Town Building </w:t>
      </w:r>
      <w:r w:rsidRPr="004449AA">
        <w:rPr>
          <w:sz w:val="22"/>
          <w:szCs w:val="22"/>
        </w:rPr>
        <w:t>engineers</w:t>
      </w:r>
      <w:r>
        <w:rPr>
          <w:sz w:val="22"/>
          <w:szCs w:val="22"/>
        </w:rPr>
        <w:t xml:space="preserve">. Come to our next meeting with questions for the vendors. </w:t>
      </w:r>
      <w:r w:rsidRPr="004449AA">
        <w:rPr>
          <w:sz w:val="22"/>
          <w:szCs w:val="22"/>
        </w:rPr>
        <w:t xml:space="preserve"> </w:t>
      </w:r>
    </w:p>
    <w:p w14:paraId="711E1F41" w14:textId="0065A491" w:rsidR="005E7C26" w:rsidRPr="00833435" w:rsidRDefault="005E7C26" w:rsidP="005E7C26">
      <w:pPr>
        <w:pStyle w:val="ListParagraph"/>
        <w:numPr>
          <w:ilvl w:val="0"/>
          <w:numId w:val="5"/>
        </w:numPr>
        <w:spacing w:after="0"/>
        <w:rPr>
          <w:sz w:val="22"/>
          <w:szCs w:val="22"/>
        </w:rPr>
      </w:pPr>
      <w:r w:rsidRPr="004449AA">
        <w:rPr>
          <w:sz w:val="22"/>
          <w:szCs w:val="22"/>
        </w:rPr>
        <w:t xml:space="preserve">This interfaces with our need to have a checklist of </w:t>
      </w:r>
      <w:r w:rsidR="00833435">
        <w:rPr>
          <w:sz w:val="22"/>
          <w:szCs w:val="22"/>
        </w:rPr>
        <w:t>Town B</w:t>
      </w:r>
      <w:r w:rsidRPr="004449AA">
        <w:rPr>
          <w:sz w:val="22"/>
          <w:szCs w:val="22"/>
        </w:rPr>
        <w:t xml:space="preserve">uilding duties.  </w:t>
      </w:r>
    </w:p>
    <w:p w14:paraId="3867ACC1" w14:textId="77777777" w:rsidR="005E7C26" w:rsidRDefault="005E7C26" w:rsidP="005E7C26">
      <w:pPr>
        <w:pStyle w:val="ListParagraph"/>
        <w:numPr>
          <w:ilvl w:val="0"/>
          <w:numId w:val="2"/>
        </w:numPr>
        <w:spacing w:after="0"/>
        <w:rPr>
          <w:sz w:val="22"/>
          <w:szCs w:val="22"/>
        </w:rPr>
      </w:pPr>
      <w:r>
        <w:rPr>
          <w:b/>
          <w:bCs/>
          <w:sz w:val="22"/>
          <w:szCs w:val="22"/>
        </w:rPr>
        <w:t xml:space="preserve">Local Energy Solutions Conference </w:t>
      </w:r>
      <w:r>
        <w:rPr>
          <w:sz w:val="22"/>
          <w:szCs w:val="22"/>
        </w:rPr>
        <w:t>success stories Oct 8 – David (5-minute presentation)</w:t>
      </w:r>
    </w:p>
    <w:p w14:paraId="7C5B29F9" w14:textId="77777777" w:rsidR="005E7C26" w:rsidRPr="00CA25AE" w:rsidRDefault="005E7C26" w:rsidP="005E7C26">
      <w:pPr>
        <w:pStyle w:val="ListParagraph"/>
        <w:numPr>
          <w:ilvl w:val="0"/>
          <w:numId w:val="2"/>
        </w:numPr>
        <w:spacing w:after="0"/>
        <w:rPr>
          <w:sz w:val="22"/>
          <w:szCs w:val="22"/>
        </w:rPr>
      </w:pPr>
      <w:r>
        <w:rPr>
          <w:b/>
          <w:bCs/>
          <w:sz w:val="22"/>
          <w:szCs w:val="22"/>
        </w:rPr>
        <w:t>RFP for Electric car charging stations on Route 302</w:t>
      </w:r>
    </w:p>
    <w:p w14:paraId="0893E140" w14:textId="76611438" w:rsidR="005E7C26" w:rsidRPr="005E7C26" w:rsidRDefault="005E7C26" w:rsidP="005E7C26">
      <w:pPr>
        <w:pStyle w:val="NormalWeb"/>
        <w:shd w:val="clear" w:color="auto" w:fill="FFFFFF"/>
        <w:spacing w:before="0" w:beforeAutospacing="0" w:after="0" w:afterAutospacing="0"/>
        <w:ind w:left="720"/>
        <w:textAlignment w:val="baseline"/>
        <w:rPr>
          <w:rFonts w:ascii="Calibri" w:hAnsi="Calibri" w:cs="Calibri"/>
          <w:color w:val="323130"/>
          <w:sz w:val="22"/>
          <w:szCs w:val="22"/>
        </w:rPr>
      </w:pPr>
      <w:r>
        <w:rPr>
          <w:rFonts w:ascii="inherit" w:hAnsi="inherit" w:cs="Calibri"/>
          <w:i/>
          <w:iCs/>
          <w:color w:val="323130"/>
          <w:bdr w:val="none" w:sz="0" w:space="0" w:color="auto" w:frame="1"/>
        </w:rPr>
        <w:t>Responses to this RFP are due </w:t>
      </w:r>
      <w:r>
        <w:rPr>
          <w:rFonts w:ascii="inherit" w:hAnsi="inherit" w:cs="Calibri"/>
          <w:b/>
          <w:bCs/>
          <w:i/>
          <w:iCs/>
          <w:color w:val="323130"/>
          <w:bdr w:val="none" w:sz="0" w:space="0" w:color="auto" w:frame="1"/>
        </w:rPr>
        <w:t>Friday, January 7, 2022 at 4:00PM</w:t>
      </w:r>
      <w:r>
        <w:rPr>
          <w:rFonts w:ascii="inherit" w:hAnsi="inherit" w:cs="Calibri"/>
          <w:i/>
          <w:iCs/>
          <w:color w:val="323130"/>
          <w:bdr w:val="none" w:sz="0" w:space="0" w:color="auto" w:frame="1"/>
        </w:rPr>
        <w:t xml:space="preserve">.  An informational session will be held via webinar on </w:t>
      </w:r>
      <w:r w:rsidRPr="00CA25AE">
        <w:rPr>
          <w:rFonts w:ascii="inherit" w:hAnsi="inherit" w:cs="Calibri"/>
          <w:b/>
          <w:bCs/>
          <w:i/>
          <w:iCs/>
          <w:color w:val="323130"/>
          <w:bdr w:val="none" w:sz="0" w:space="0" w:color="auto" w:frame="1"/>
        </w:rPr>
        <w:t>Wednesday, October 6, 2021</w:t>
      </w:r>
      <w:r>
        <w:rPr>
          <w:rFonts w:ascii="inherit" w:hAnsi="inherit" w:cs="Calibri"/>
          <w:i/>
          <w:iCs/>
          <w:color w:val="323130"/>
          <w:bdr w:val="none" w:sz="0" w:space="0" w:color="auto" w:frame="1"/>
        </w:rPr>
        <w:t xml:space="preserve"> at 1:00PM.  Interested parties should register for the webinar at the following link: </w:t>
      </w:r>
      <w:hyperlink r:id="rId5" w:tgtFrame="_blank" w:history="1">
        <w:r>
          <w:rPr>
            <w:rStyle w:val="Hyperlink"/>
            <w:rFonts w:ascii="inherit" w:hAnsi="inherit" w:cs="Calibri"/>
            <w:i/>
            <w:iCs/>
            <w:color w:val="1155CC"/>
            <w:bdr w:val="none" w:sz="0" w:space="0" w:color="auto" w:frame="1"/>
          </w:rPr>
          <w:t>https://attendee.gotowebinar.com/register/8539161761798114315</w:t>
        </w:r>
      </w:hyperlink>
    </w:p>
    <w:p w14:paraId="2C350E9F" w14:textId="77777777" w:rsidR="005E7C26" w:rsidRDefault="005E7C26" w:rsidP="005E7C26">
      <w:pPr>
        <w:spacing w:after="0"/>
        <w:rPr>
          <w:b/>
          <w:bCs/>
          <w:sz w:val="22"/>
          <w:szCs w:val="22"/>
        </w:rPr>
      </w:pPr>
    </w:p>
    <w:p w14:paraId="0A7EB059" w14:textId="77777777" w:rsidR="005E7C26" w:rsidRDefault="005E7C26" w:rsidP="005E7C26">
      <w:pPr>
        <w:spacing w:after="0"/>
        <w:rPr>
          <w:b/>
          <w:bCs/>
          <w:sz w:val="22"/>
          <w:szCs w:val="22"/>
        </w:rPr>
      </w:pPr>
      <w:r w:rsidRPr="00BB7F1F">
        <w:rPr>
          <w:b/>
          <w:bCs/>
          <w:sz w:val="22"/>
          <w:szCs w:val="22"/>
        </w:rPr>
        <w:t>Next meeting date</w:t>
      </w:r>
    </w:p>
    <w:p w14:paraId="393FFDDB" w14:textId="77777777" w:rsidR="005E7C26" w:rsidRPr="00FB1A57" w:rsidRDefault="005E7C26" w:rsidP="005E7C26">
      <w:pPr>
        <w:spacing w:after="0"/>
        <w:rPr>
          <w:sz w:val="22"/>
          <w:szCs w:val="22"/>
        </w:rPr>
      </w:pPr>
      <w:r>
        <w:rPr>
          <w:sz w:val="22"/>
          <w:szCs w:val="22"/>
        </w:rPr>
        <w:t>Wed., October 13 at 7pm</w:t>
      </w:r>
      <w:r w:rsidRPr="006D308C">
        <w:rPr>
          <w:sz w:val="22"/>
          <w:szCs w:val="22"/>
        </w:rPr>
        <w:t xml:space="preserve"> at the library</w:t>
      </w:r>
    </w:p>
    <w:p w14:paraId="66FA84E3" w14:textId="77777777" w:rsidR="005E7C26" w:rsidRPr="00E72499" w:rsidRDefault="005E7C26" w:rsidP="005E7C26">
      <w:pPr>
        <w:spacing w:after="0"/>
        <w:rPr>
          <w:sz w:val="22"/>
          <w:szCs w:val="22"/>
        </w:rPr>
      </w:pPr>
      <w:r w:rsidRPr="00E72499">
        <w:rPr>
          <w:sz w:val="22"/>
          <w:szCs w:val="22"/>
        </w:rPr>
        <w:t xml:space="preserve">                                                                    ---</w:t>
      </w:r>
      <w:r>
        <w:rPr>
          <w:sz w:val="22"/>
          <w:szCs w:val="22"/>
        </w:rPr>
        <w:t>---------</w:t>
      </w:r>
    </w:p>
    <w:p w14:paraId="33C8D980"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Bethlehem Energy Commission (BEC) is appointed by the Select Board. All meetings are open to the public.</w:t>
      </w:r>
    </w:p>
    <w:p w14:paraId="3B4CBF98"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0A5EF7A0"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lastRenderedPageBreak/>
        <w:t>Clerical Assistant Nicole McGrath ensures that BEC meeting notices, agendas, and minutes are posted as necessary.</w:t>
      </w:r>
    </w:p>
    <w:p w14:paraId="784E5A96"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70F625CC"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xml:space="preserve">To find BEC info go to: </w:t>
      </w:r>
      <w:hyperlink r:id="rId6" w:tgtFrame="_blank" w:history="1">
        <w:r w:rsidRPr="00416B65">
          <w:rPr>
            <w:rFonts w:asciiTheme="majorHAnsi" w:eastAsia="Times New Roman" w:hAnsiTheme="majorHAnsi" w:cstheme="majorHAnsi"/>
            <w:color w:val="0000FF"/>
            <w:sz w:val="22"/>
            <w:szCs w:val="22"/>
            <w:u w:val="single"/>
          </w:rPr>
          <w:t>www.bethlehemnh.org</w:t>
        </w:r>
      </w:hyperlink>
    </w:p>
    <w:p w14:paraId="2E15064F"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-go to government tab</w:t>
      </w:r>
    </w:p>
    <w:p w14:paraId="779FE0A2"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committee is listed under: boards and committees tab</w:t>
      </w:r>
    </w:p>
    <w:p w14:paraId="4B79A22F"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meetings are posted through Nicole on: agendas and minutes tab</w:t>
      </w:r>
    </w:p>
    <w:p w14:paraId="144FBE51"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Nicole also posts a hard copy of meeting notices in the Town Hall and at the post office.</w:t>
      </w:r>
    </w:p>
    <w:p w14:paraId="5244E9B7" w14:textId="77777777" w:rsidR="005E7C26" w:rsidRPr="00FB1A57" w:rsidRDefault="005E7C26" w:rsidP="005E7C26">
      <w:pPr>
        <w:rPr>
          <w:rFonts w:asciiTheme="majorHAnsi" w:hAnsiTheme="majorHAnsi" w:cstheme="majorHAnsi"/>
          <w:sz w:val="22"/>
          <w:szCs w:val="22"/>
        </w:rPr>
      </w:pPr>
      <w:r>
        <w:rPr>
          <w:rFonts w:asciiTheme="majorHAnsi" w:hAnsiTheme="majorHAnsi" w:cstheme="majorHAnsi"/>
          <w:sz w:val="22"/>
          <w:szCs w:val="22"/>
        </w:rPr>
        <w:br w:type="page"/>
      </w:r>
    </w:p>
    <w:p w14:paraId="062D9B37" w14:textId="77777777" w:rsidR="003B3CC5" w:rsidRDefault="003B3CC5"/>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C5A95"/>
    <w:multiLevelType w:val="hybridMultilevel"/>
    <w:tmpl w:val="B9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61DE0"/>
    <w:multiLevelType w:val="hybridMultilevel"/>
    <w:tmpl w:val="4C5A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A2F25"/>
    <w:multiLevelType w:val="hybridMultilevel"/>
    <w:tmpl w:val="933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93765"/>
    <w:multiLevelType w:val="hybridMultilevel"/>
    <w:tmpl w:val="C80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635D9"/>
    <w:multiLevelType w:val="hybridMultilevel"/>
    <w:tmpl w:val="11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26"/>
    <w:rsid w:val="003B3CC5"/>
    <w:rsid w:val="0047699D"/>
    <w:rsid w:val="005E7C26"/>
    <w:rsid w:val="00833435"/>
    <w:rsid w:val="00BD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BC6E"/>
  <w15:chartTrackingRefBased/>
  <w15:docId w15:val="{AD2D9C7D-719E-47FD-923C-F1B37AB8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26"/>
    <w:pPr>
      <w:ind w:left="720"/>
      <w:contextualSpacing/>
    </w:pPr>
  </w:style>
  <w:style w:type="paragraph" w:styleId="NormalWeb">
    <w:name w:val="Normal (Web)"/>
    <w:basedOn w:val="Normal"/>
    <w:uiPriority w:val="99"/>
    <w:unhideWhenUsed/>
    <w:rsid w:val="005E7C26"/>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5E7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urldefense.com/v3/__https:/attendee.gotowebinar.com/register/8539161761798114315__;!!Oai6dtTQULp8Sw!AXd4O2uDvrqd-fke818db2QcIHA8LrLJRRj6cV6BGn_v_fZnIEFMiZiK1iX6gyFFLBfGD7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2021-10-22T13:10:00Z</dcterms:created>
  <dcterms:modified xsi:type="dcterms:W3CDTF">2021-10-22T13:10:00Z</dcterms:modified>
</cp:coreProperties>
</file>