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5817" w:rsidRDefault="00832824">
      <w:pPr>
        <w:spacing w:after="0"/>
        <w:jc w:val="center"/>
      </w:pPr>
      <w:r>
        <w:t>Bethlehem Conservation Commission</w:t>
      </w:r>
    </w:p>
    <w:p w14:paraId="00000002" w14:textId="2E90E73F" w:rsidR="004E5817" w:rsidRDefault="008D2CBE">
      <w:pPr>
        <w:spacing w:after="0"/>
        <w:jc w:val="center"/>
      </w:pPr>
      <w:r>
        <w:t>October</w:t>
      </w:r>
      <w:r w:rsidR="00832824">
        <w:t xml:space="preserve"> 2</w:t>
      </w:r>
      <w:r>
        <w:t>8</w:t>
      </w:r>
      <w:r w:rsidR="00832824">
        <w:t>, 2021</w:t>
      </w:r>
    </w:p>
    <w:p w14:paraId="00000003" w14:textId="77777777" w:rsidR="004E5817" w:rsidRDefault="00832824">
      <w:pPr>
        <w:spacing w:after="0"/>
        <w:jc w:val="center"/>
      </w:pPr>
      <w:r>
        <w:t>6pm</w:t>
      </w:r>
    </w:p>
    <w:p w14:paraId="00000004" w14:textId="77777777" w:rsidR="004E5817" w:rsidRDefault="00832824">
      <w:pPr>
        <w:spacing w:after="0"/>
        <w:jc w:val="center"/>
      </w:pPr>
      <w:r>
        <w:t>Library</w:t>
      </w:r>
    </w:p>
    <w:p w14:paraId="00000005" w14:textId="77777777" w:rsidR="004E5817" w:rsidRDefault="004E5817">
      <w:pPr>
        <w:jc w:val="center"/>
      </w:pPr>
    </w:p>
    <w:p w14:paraId="00000006" w14:textId="77777777" w:rsidR="004E5817" w:rsidRDefault="00832824">
      <w:pPr>
        <w:jc w:val="center"/>
        <w:rPr>
          <w:b/>
        </w:rPr>
      </w:pPr>
      <w:r>
        <w:rPr>
          <w:b/>
        </w:rPr>
        <w:t>DRAFT MINUTES</w:t>
      </w:r>
    </w:p>
    <w:p w14:paraId="00000007" w14:textId="135699DF" w:rsidR="004E5817" w:rsidRDefault="00832824" w:rsidP="00246917">
      <w:pPr>
        <w:pStyle w:val="NoSpacing"/>
      </w:pPr>
      <w:r>
        <w:t xml:space="preserve">Present: Chair Lindsay Webb, </w:t>
      </w:r>
      <w:r w:rsidR="008D2CBE">
        <w:t>Cheryl Jensen</w:t>
      </w:r>
      <w:r>
        <w:t>, Margaret Gale</w:t>
      </w:r>
    </w:p>
    <w:p w14:paraId="00000008" w14:textId="2367E08C" w:rsidR="004E5817" w:rsidRDefault="00832824" w:rsidP="00246917">
      <w:pPr>
        <w:pStyle w:val="NoSpacing"/>
      </w:pPr>
      <w:r>
        <w:t xml:space="preserve">Absent: </w:t>
      </w:r>
      <w:r w:rsidR="008D2CBE">
        <w:t>Vivian Winterhoff</w:t>
      </w:r>
      <w:r>
        <w:t xml:space="preserve">, </w:t>
      </w:r>
      <w:r w:rsidR="008D2CBE">
        <w:t xml:space="preserve">Nicole McGrath, </w:t>
      </w:r>
      <w:r>
        <w:t>A</w:t>
      </w:r>
      <w:r w:rsidR="00246917">
        <w:t>l</w:t>
      </w:r>
      <w:r>
        <w:t>ternate Marilyn Johnson</w:t>
      </w:r>
      <w:r w:rsidR="008D2CBE">
        <w:t>, Selectboard Liaison Veronica Morris</w:t>
      </w:r>
    </w:p>
    <w:p w14:paraId="00000009" w14:textId="27736513" w:rsidR="004E5817" w:rsidRDefault="00832824" w:rsidP="00246917">
      <w:pPr>
        <w:pStyle w:val="NoSpacing"/>
      </w:pPr>
      <w:r>
        <w:t xml:space="preserve">Guest: </w:t>
      </w:r>
      <w:r w:rsidR="008D2CBE">
        <w:t>Sally Fitzgerald, Barry Zitser</w:t>
      </w:r>
    </w:p>
    <w:p w14:paraId="0000000A" w14:textId="77777777" w:rsidR="004E5817" w:rsidRDefault="004E5817">
      <w:pPr>
        <w:pBdr>
          <w:top w:val="nil"/>
          <w:left w:val="nil"/>
          <w:bottom w:val="nil"/>
          <w:right w:val="nil"/>
          <w:between w:val="nil"/>
        </w:pBdr>
        <w:spacing w:after="0"/>
      </w:pPr>
    </w:p>
    <w:p w14:paraId="0000000B" w14:textId="1CEA92DB" w:rsidR="004E5817" w:rsidRDefault="00832824">
      <w:pPr>
        <w:pBdr>
          <w:top w:val="nil"/>
          <w:left w:val="nil"/>
          <w:bottom w:val="nil"/>
          <w:right w:val="nil"/>
          <w:between w:val="nil"/>
        </w:pBdr>
        <w:spacing w:after="0"/>
      </w:pPr>
      <w:r>
        <w:t>Lindsay called the meeting to order at 6:0</w:t>
      </w:r>
      <w:r w:rsidR="008D2CBE">
        <w:t>5</w:t>
      </w:r>
      <w:r>
        <w:t xml:space="preserve">pm. </w:t>
      </w:r>
    </w:p>
    <w:p w14:paraId="0000000C" w14:textId="77777777" w:rsidR="004E5817" w:rsidRDefault="004E5817">
      <w:pPr>
        <w:pBdr>
          <w:top w:val="nil"/>
          <w:left w:val="nil"/>
          <w:bottom w:val="nil"/>
          <w:right w:val="nil"/>
          <w:between w:val="nil"/>
        </w:pBdr>
        <w:spacing w:after="0"/>
      </w:pPr>
    </w:p>
    <w:p w14:paraId="0000000D" w14:textId="77777777" w:rsidR="004E5817" w:rsidRDefault="00832824">
      <w:pPr>
        <w:pBdr>
          <w:top w:val="nil"/>
          <w:left w:val="nil"/>
          <w:bottom w:val="nil"/>
          <w:right w:val="nil"/>
          <w:between w:val="nil"/>
        </w:pBdr>
        <w:spacing w:after="0"/>
      </w:pPr>
      <w:r>
        <w:t xml:space="preserve">MINUTES: </w:t>
      </w:r>
    </w:p>
    <w:p w14:paraId="0000000E" w14:textId="1C9D13A6" w:rsidR="004E5817" w:rsidRDefault="008D2CBE">
      <w:pPr>
        <w:pBdr>
          <w:top w:val="nil"/>
          <w:left w:val="nil"/>
          <w:bottom w:val="nil"/>
          <w:right w:val="nil"/>
          <w:between w:val="nil"/>
        </w:pBdr>
        <w:spacing w:after="0"/>
      </w:pPr>
      <w:r>
        <w:t>The September minutes will be approved at the November meeting.</w:t>
      </w:r>
    </w:p>
    <w:p w14:paraId="0000000F" w14:textId="77777777" w:rsidR="004E5817" w:rsidRDefault="004E5817">
      <w:pPr>
        <w:pBdr>
          <w:top w:val="nil"/>
          <w:left w:val="nil"/>
          <w:bottom w:val="nil"/>
          <w:right w:val="nil"/>
          <w:between w:val="nil"/>
        </w:pBdr>
        <w:spacing w:after="0"/>
      </w:pPr>
    </w:p>
    <w:p w14:paraId="00000010" w14:textId="77777777" w:rsidR="004E5817" w:rsidRDefault="00832824">
      <w:pPr>
        <w:pBdr>
          <w:top w:val="nil"/>
          <w:left w:val="nil"/>
          <w:bottom w:val="nil"/>
          <w:right w:val="nil"/>
          <w:between w:val="nil"/>
        </w:pBdr>
        <w:spacing w:after="0"/>
      </w:pPr>
      <w:r>
        <w:t>TREASURER’S REPORT:</w:t>
      </w:r>
    </w:p>
    <w:p w14:paraId="00000011" w14:textId="3AD0192D" w:rsidR="004E5817" w:rsidRDefault="00832824">
      <w:pPr>
        <w:pBdr>
          <w:top w:val="nil"/>
          <w:left w:val="nil"/>
          <w:bottom w:val="nil"/>
          <w:right w:val="nil"/>
          <w:between w:val="nil"/>
        </w:pBdr>
        <w:spacing w:after="0"/>
      </w:pPr>
      <w:r>
        <w:t xml:space="preserve">Margaret </w:t>
      </w:r>
      <w:r w:rsidR="005E5E6D">
        <w:t xml:space="preserve">reported that </w:t>
      </w:r>
      <w:r w:rsidR="00A10DCC">
        <w:t xml:space="preserve">as of 10/28/21 </w:t>
      </w:r>
      <w:r w:rsidR="005E5E6D">
        <w:t>the BCC has</w:t>
      </w:r>
      <w:r>
        <w:t xml:space="preserve"> $14,69</w:t>
      </w:r>
      <w:r w:rsidR="008D2CBE">
        <w:t>5</w:t>
      </w:r>
      <w:r>
        <w:t>.</w:t>
      </w:r>
      <w:r w:rsidR="008D2CBE">
        <w:t>2</w:t>
      </w:r>
      <w:r>
        <w:t xml:space="preserve">8 </w:t>
      </w:r>
      <w:r w:rsidR="005E5E6D">
        <w:t xml:space="preserve">in the Savings Account </w:t>
      </w:r>
      <w:r>
        <w:t>and $9</w:t>
      </w:r>
      <w:r w:rsidR="008D2CBE">
        <w:t>1</w:t>
      </w:r>
      <w:r>
        <w:t>5.00 remaining in the Town Account.</w:t>
      </w:r>
    </w:p>
    <w:p w14:paraId="00000012" w14:textId="77777777" w:rsidR="004E5817" w:rsidRDefault="004E5817">
      <w:pPr>
        <w:pBdr>
          <w:top w:val="nil"/>
          <w:left w:val="nil"/>
          <w:bottom w:val="nil"/>
          <w:right w:val="nil"/>
          <w:between w:val="nil"/>
        </w:pBdr>
        <w:spacing w:after="0"/>
      </w:pPr>
    </w:p>
    <w:p w14:paraId="00000013" w14:textId="77777777" w:rsidR="004E5817" w:rsidRDefault="00832824">
      <w:pPr>
        <w:pBdr>
          <w:top w:val="nil"/>
          <w:left w:val="nil"/>
          <w:bottom w:val="nil"/>
          <w:right w:val="nil"/>
          <w:between w:val="nil"/>
        </w:pBdr>
        <w:spacing w:after="0"/>
      </w:pPr>
      <w:r>
        <w:t>MAILBAG:</w:t>
      </w:r>
    </w:p>
    <w:p w14:paraId="00000014" w14:textId="77777777" w:rsidR="004E5817" w:rsidRDefault="00832824">
      <w:pPr>
        <w:pBdr>
          <w:top w:val="nil"/>
          <w:left w:val="nil"/>
          <w:bottom w:val="nil"/>
          <w:right w:val="nil"/>
          <w:between w:val="nil"/>
        </w:pBdr>
        <w:spacing w:after="0"/>
      </w:pPr>
      <w:r>
        <w:t>The BCC reviewed the mailbag items.</w:t>
      </w:r>
    </w:p>
    <w:tbl>
      <w:tblPr>
        <w:tblStyle w:val="TableGrid"/>
        <w:tblW w:w="0" w:type="auto"/>
        <w:tblLook w:val="04A0" w:firstRow="1" w:lastRow="0" w:firstColumn="1" w:lastColumn="0" w:noHBand="0" w:noVBand="1"/>
      </w:tblPr>
      <w:tblGrid>
        <w:gridCol w:w="1864"/>
        <w:gridCol w:w="1398"/>
        <w:gridCol w:w="2368"/>
        <w:gridCol w:w="3720"/>
      </w:tblGrid>
      <w:tr w:rsidR="008D2CBE" w14:paraId="7271507A" w14:textId="77777777" w:rsidTr="008E5423">
        <w:tc>
          <w:tcPr>
            <w:tcW w:w="1870" w:type="dxa"/>
          </w:tcPr>
          <w:p w14:paraId="2298EFC3" w14:textId="77777777" w:rsidR="008D2CBE" w:rsidRPr="00FD4060" w:rsidRDefault="008D2CBE" w:rsidP="008E5423">
            <w:pPr>
              <w:rPr>
                <w:b/>
                <w:bCs/>
              </w:rPr>
            </w:pPr>
            <w:r w:rsidRPr="00FD4060">
              <w:rPr>
                <w:b/>
                <w:bCs/>
              </w:rPr>
              <w:t>Date Received</w:t>
            </w:r>
          </w:p>
        </w:tc>
        <w:tc>
          <w:tcPr>
            <w:tcW w:w="1365" w:type="dxa"/>
          </w:tcPr>
          <w:p w14:paraId="6032DCFC" w14:textId="77777777" w:rsidR="008D2CBE" w:rsidRPr="00FD4060" w:rsidRDefault="008D2CBE" w:rsidP="008E5423">
            <w:pPr>
              <w:rPr>
                <w:b/>
                <w:bCs/>
              </w:rPr>
            </w:pPr>
            <w:r w:rsidRPr="00FD4060">
              <w:rPr>
                <w:b/>
                <w:bCs/>
              </w:rPr>
              <w:t>From</w:t>
            </w:r>
          </w:p>
        </w:tc>
        <w:tc>
          <w:tcPr>
            <w:tcW w:w="2375" w:type="dxa"/>
          </w:tcPr>
          <w:p w14:paraId="1A54A4E3" w14:textId="77777777" w:rsidR="008D2CBE" w:rsidRPr="00FD4060" w:rsidRDefault="008D2CBE" w:rsidP="008E5423">
            <w:pPr>
              <w:rPr>
                <w:b/>
                <w:bCs/>
              </w:rPr>
            </w:pPr>
            <w:r w:rsidRPr="00FD4060">
              <w:rPr>
                <w:b/>
                <w:bCs/>
              </w:rPr>
              <w:t>Regarding</w:t>
            </w:r>
          </w:p>
        </w:tc>
        <w:tc>
          <w:tcPr>
            <w:tcW w:w="3740" w:type="dxa"/>
          </w:tcPr>
          <w:p w14:paraId="3C465D2D" w14:textId="77777777" w:rsidR="008D2CBE" w:rsidRPr="00FD4060" w:rsidRDefault="008D2CBE" w:rsidP="008E5423">
            <w:pPr>
              <w:rPr>
                <w:b/>
                <w:bCs/>
              </w:rPr>
            </w:pPr>
            <w:r w:rsidRPr="00FD4060">
              <w:rPr>
                <w:b/>
                <w:bCs/>
              </w:rPr>
              <w:t>Comments</w:t>
            </w:r>
          </w:p>
        </w:tc>
      </w:tr>
      <w:tr w:rsidR="008D2CBE" w14:paraId="46B21DAE" w14:textId="77777777" w:rsidTr="008E5423">
        <w:tc>
          <w:tcPr>
            <w:tcW w:w="1870" w:type="dxa"/>
          </w:tcPr>
          <w:p w14:paraId="00293CF4" w14:textId="77777777" w:rsidR="008D2CBE" w:rsidRDefault="008D2CBE" w:rsidP="008E5423">
            <w:r>
              <w:t>9/13/2021</w:t>
            </w:r>
          </w:p>
        </w:tc>
        <w:tc>
          <w:tcPr>
            <w:tcW w:w="1365" w:type="dxa"/>
          </w:tcPr>
          <w:p w14:paraId="49140E05" w14:textId="77777777" w:rsidR="008D2CBE" w:rsidRDefault="008D2CBE" w:rsidP="008E5423">
            <w:r>
              <w:t>NHDES</w:t>
            </w:r>
          </w:p>
        </w:tc>
        <w:tc>
          <w:tcPr>
            <w:tcW w:w="2375" w:type="dxa"/>
          </w:tcPr>
          <w:p w14:paraId="216AA432" w14:textId="77777777" w:rsidR="008D2CBE" w:rsidRDefault="008D2CBE" w:rsidP="008E5423">
            <w:r>
              <w:t>101 Hydro Road</w:t>
            </w:r>
          </w:p>
        </w:tc>
        <w:tc>
          <w:tcPr>
            <w:tcW w:w="3740" w:type="dxa"/>
          </w:tcPr>
          <w:p w14:paraId="1329D3E1" w14:textId="77777777" w:rsidR="008D2CBE" w:rsidRDefault="008D2CBE" w:rsidP="008E5423">
            <w:r>
              <w:t>Reported alleged violation of Shoreland Act, Owners asked to stop work and submit comments, permits, plans or other info within 20 days to NHDES</w:t>
            </w:r>
          </w:p>
        </w:tc>
      </w:tr>
      <w:tr w:rsidR="008D2CBE" w14:paraId="3317329C" w14:textId="77777777" w:rsidTr="008E5423">
        <w:tc>
          <w:tcPr>
            <w:tcW w:w="1870" w:type="dxa"/>
          </w:tcPr>
          <w:p w14:paraId="3A2965DE" w14:textId="77777777" w:rsidR="008D2CBE" w:rsidRDefault="008D2CBE" w:rsidP="008E5423">
            <w:r>
              <w:t>9/13/2021</w:t>
            </w:r>
          </w:p>
        </w:tc>
        <w:tc>
          <w:tcPr>
            <w:tcW w:w="1365" w:type="dxa"/>
          </w:tcPr>
          <w:p w14:paraId="6135BE54" w14:textId="77777777" w:rsidR="008D2CBE" w:rsidRDefault="008D2CBE" w:rsidP="008E5423">
            <w:r>
              <w:t>NHDES</w:t>
            </w:r>
          </w:p>
        </w:tc>
        <w:tc>
          <w:tcPr>
            <w:tcW w:w="2375" w:type="dxa"/>
          </w:tcPr>
          <w:p w14:paraId="65D37DB2" w14:textId="77777777" w:rsidR="008D2CBE" w:rsidRDefault="008D2CBE" w:rsidP="008E5423">
            <w:r>
              <w:t>Wetlands Permit 2021-02259, Gilmanton Hill Road</w:t>
            </w:r>
          </w:p>
        </w:tc>
        <w:tc>
          <w:tcPr>
            <w:tcW w:w="3740" w:type="dxa"/>
          </w:tcPr>
          <w:p w14:paraId="7D8A060E" w14:textId="77777777" w:rsidR="008D2CBE" w:rsidRDefault="008D2CBE" w:rsidP="008E5423">
            <w:r>
              <w:t xml:space="preserve">Request for more information regarding wetlands permit application (subdivision and address questions). Must be received by Nov 6, 2021. </w:t>
            </w:r>
          </w:p>
        </w:tc>
      </w:tr>
      <w:tr w:rsidR="008D2CBE" w14:paraId="78F001B3" w14:textId="77777777" w:rsidTr="008E5423">
        <w:tc>
          <w:tcPr>
            <w:tcW w:w="1870" w:type="dxa"/>
          </w:tcPr>
          <w:p w14:paraId="1BFD5753" w14:textId="77777777" w:rsidR="008D2CBE" w:rsidRDefault="008D2CBE" w:rsidP="008E5423">
            <w:r>
              <w:t>9/27/2021</w:t>
            </w:r>
          </w:p>
        </w:tc>
        <w:tc>
          <w:tcPr>
            <w:tcW w:w="1365" w:type="dxa"/>
          </w:tcPr>
          <w:p w14:paraId="610BDE05" w14:textId="77777777" w:rsidR="008D2CBE" w:rsidRDefault="008D2CBE" w:rsidP="008E5423">
            <w:r>
              <w:t>Grafton County Conservation District</w:t>
            </w:r>
          </w:p>
        </w:tc>
        <w:tc>
          <w:tcPr>
            <w:tcW w:w="2375" w:type="dxa"/>
          </w:tcPr>
          <w:p w14:paraId="1F5161FA" w14:textId="77777777" w:rsidR="008D2CBE" w:rsidRDefault="008D2CBE" w:rsidP="008E5423">
            <w:r>
              <w:t>Annual Meet and Greet Reception 10/13/2021</w:t>
            </w:r>
          </w:p>
        </w:tc>
        <w:tc>
          <w:tcPr>
            <w:tcW w:w="3740" w:type="dxa"/>
          </w:tcPr>
          <w:p w14:paraId="1028667A" w14:textId="77777777" w:rsidR="008D2CBE" w:rsidRDefault="008D2CBE" w:rsidP="008E5423"/>
        </w:tc>
      </w:tr>
      <w:tr w:rsidR="008D2CBE" w14:paraId="0AE33D74" w14:textId="77777777" w:rsidTr="008E5423">
        <w:tc>
          <w:tcPr>
            <w:tcW w:w="1870" w:type="dxa"/>
          </w:tcPr>
          <w:p w14:paraId="2A7E36C0" w14:textId="77777777" w:rsidR="008D2CBE" w:rsidRDefault="008D2CBE" w:rsidP="008E5423">
            <w:r>
              <w:t>9/27/2021</w:t>
            </w:r>
          </w:p>
        </w:tc>
        <w:tc>
          <w:tcPr>
            <w:tcW w:w="1365" w:type="dxa"/>
          </w:tcPr>
          <w:p w14:paraId="47072E01" w14:textId="77777777" w:rsidR="008D2CBE" w:rsidRDefault="008D2CBE" w:rsidP="008E5423"/>
        </w:tc>
        <w:tc>
          <w:tcPr>
            <w:tcW w:w="2375" w:type="dxa"/>
          </w:tcPr>
          <w:p w14:paraId="797CB66D" w14:textId="791C8246" w:rsidR="008D2CBE" w:rsidRDefault="008D2CBE" w:rsidP="008E5423">
            <w:r>
              <w:t>Shoreland Permit Application for 818 Whitefield Road (</w:t>
            </w:r>
            <w:proofErr w:type="spellStart"/>
            <w:r>
              <w:t>Ammono</w:t>
            </w:r>
            <w:r w:rsidR="007560D6">
              <w:t>o</w:t>
            </w:r>
            <w:r>
              <w:t>suc</w:t>
            </w:r>
            <w:proofErr w:type="spellEnd"/>
            <w:r>
              <w:t xml:space="preserve"> River)</w:t>
            </w:r>
          </w:p>
        </w:tc>
        <w:tc>
          <w:tcPr>
            <w:tcW w:w="3740" w:type="dxa"/>
          </w:tcPr>
          <w:p w14:paraId="406F5A2D" w14:textId="77777777" w:rsidR="008D2CBE" w:rsidRDefault="008D2CBE" w:rsidP="008E5423">
            <w:r>
              <w:t xml:space="preserve">Proposed Project: To construct a garage at an existing dwelling and replace septic system.  </w:t>
            </w:r>
          </w:p>
        </w:tc>
      </w:tr>
      <w:tr w:rsidR="008D2CBE" w14:paraId="64FA7558" w14:textId="77777777" w:rsidTr="008E5423">
        <w:tc>
          <w:tcPr>
            <w:tcW w:w="1870" w:type="dxa"/>
          </w:tcPr>
          <w:p w14:paraId="4AB93B18" w14:textId="77777777" w:rsidR="008D2CBE" w:rsidRDefault="008D2CBE" w:rsidP="008E5423">
            <w:r>
              <w:t>9/27/2021</w:t>
            </w:r>
          </w:p>
        </w:tc>
        <w:tc>
          <w:tcPr>
            <w:tcW w:w="1365" w:type="dxa"/>
          </w:tcPr>
          <w:p w14:paraId="3F1CEB26" w14:textId="77777777" w:rsidR="008D2CBE" w:rsidRDefault="008D2CBE" w:rsidP="008E5423">
            <w:r>
              <w:t>NHACC</w:t>
            </w:r>
          </w:p>
        </w:tc>
        <w:tc>
          <w:tcPr>
            <w:tcW w:w="2375" w:type="dxa"/>
          </w:tcPr>
          <w:p w14:paraId="5375EC11" w14:textId="77777777" w:rsidR="008D2CBE" w:rsidRDefault="008D2CBE" w:rsidP="008E5423">
            <w:r>
              <w:t>2022 Membership Dues Invoice</w:t>
            </w:r>
          </w:p>
        </w:tc>
        <w:tc>
          <w:tcPr>
            <w:tcW w:w="3740" w:type="dxa"/>
          </w:tcPr>
          <w:p w14:paraId="6DEE2B27" w14:textId="77777777" w:rsidR="008D2CBE" w:rsidRDefault="008D2CBE" w:rsidP="008E5423"/>
        </w:tc>
      </w:tr>
      <w:tr w:rsidR="008D2CBE" w14:paraId="443C0169" w14:textId="77777777" w:rsidTr="008E5423">
        <w:tc>
          <w:tcPr>
            <w:tcW w:w="1870" w:type="dxa"/>
          </w:tcPr>
          <w:p w14:paraId="7774ACAC" w14:textId="77777777" w:rsidR="008D2CBE" w:rsidRDefault="008D2CBE" w:rsidP="008E5423">
            <w:r>
              <w:t>10/4/2021</w:t>
            </w:r>
          </w:p>
        </w:tc>
        <w:tc>
          <w:tcPr>
            <w:tcW w:w="1365" w:type="dxa"/>
          </w:tcPr>
          <w:p w14:paraId="52113E6A" w14:textId="77777777" w:rsidR="008D2CBE" w:rsidRDefault="008D2CBE" w:rsidP="008E5423">
            <w:r>
              <w:t>NHDES</w:t>
            </w:r>
          </w:p>
        </w:tc>
        <w:tc>
          <w:tcPr>
            <w:tcW w:w="2375" w:type="dxa"/>
          </w:tcPr>
          <w:p w14:paraId="7A945321" w14:textId="77777777" w:rsidR="008D2CBE" w:rsidRDefault="008D2CBE" w:rsidP="008E5423">
            <w:r>
              <w:t>Shoreland Permit Application 2021 – 03092 for 818 Whitefield Road</w:t>
            </w:r>
          </w:p>
        </w:tc>
        <w:tc>
          <w:tcPr>
            <w:tcW w:w="3740" w:type="dxa"/>
          </w:tcPr>
          <w:p w14:paraId="27460509" w14:textId="77777777" w:rsidR="008D2CBE" w:rsidRDefault="008D2CBE" w:rsidP="008E5423">
            <w:r>
              <w:t>Letter of receipt from NHDES</w:t>
            </w:r>
          </w:p>
        </w:tc>
      </w:tr>
      <w:tr w:rsidR="008D2CBE" w14:paraId="73ECD678" w14:textId="77777777" w:rsidTr="008E5423">
        <w:tc>
          <w:tcPr>
            <w:tcW w:w="1870" w:type="dxa"/>
          </w:tcPr>
          <w:p w14:paraId="4D0EFC80" w14:textId="77777777" w:rsidR="008D2CBE" w:rsidRDefault="008D2CBE" w:rsidP="008E5423">
            <w:r>
              <w:t xml:space="preserve">10/5/2021 </w:t>
            </w:r>
          </w:p>
          <w:p w14:paraId="52F98ECB" w14:textId="77777777" w:rsidR="008D2CBE" w:rsidRDefault="008D2CBE" w:rsidP="008E5423">
            <w:r>
              <w:t>(Email to Chair Only)</w:t>
            </w:r>
          </w:p>
        </w:tc>
        <w:tc>
          <w:tcPr>
            <w:tcW w:w="1365" w:type="dxa"/>
          </w:tcPr>
          <w:p w14:paraId="4AE7E8D9" w14:textId="11D9851E" w:rsidR="008D2CBE" w:rsidRDefault="008D2CBE" w:rsidP="008E5423">
            <w:r>
              <w:t xml:space="preserve">Tim </w:t>
            </w:r>
            <w:r w:rsidR="007560D6">
              <w:t>Fleury</w:t>
            </w:r>
            <w:r>
              <w:t>, Admin Assist</w:t>
            </w:r>
          </w:p>
          <w:p w14:paraId="3DDCA446" w14:textId="77777777" w:rsidR="008D2CBE" w:rsidRDefault="008D2CBE" w:rsidP="008E5423">
            <w:r>
              <w:t>Bethlehem</w:t>
            </w:r>
          </w:p>
        </w:tc>
        <w:tc>
          <w:tcPr>
            <w:tcW w:w="2375" w:type="dxa"/>
          </w:tcPr>
          <w:p w14:paraId="5496EA4B" w14:textId="77777777" w:rsidR="008D2CBE" w:rsidRDefault="008D2CBE" w:rsidP="008E5423">
            <w:r>
              <w:t>2022 Budget Presentation Schedule</w:t>
            </w:r>
          </w:p>
        </w:tc>
        <w:tc>
          <w:tcPr>
            <w:tcW w:w="3740" w:type="dxa"/>
          </w:tcPr>
          <w:p w14:paraId="3CA7296C" w14:textId="77777777" w:rsidR="008D2CBE" w:rsidRDefault="008D2CBE" w:rsidP="008E5423">
            <w:r>
              <w:t>Conservation Commission 2022 Budget due to Tim 12/6 – Presentation to Selectboard on 12/13/2021</w:t>
            </w:r>
          </w:p>
        </w:tc>
      </w:tr>
      <w:tr w:rsidR="008D2CBE" w14:paraId="3FEC4D45" w14:textId="77777777" w:rsidTr="008E5423">
        <w:tc>
          <w:tcPr>
            <w:tcW w:w="1870" w:type="dxa"/>
          </w:tcPr>
          <w:p w14:paraId="5FECA94F" w14:textId="77777777" w:rsidR="008D2CBE" w:rsidRDefault="008D2CBE" w:rsidP="008E5423">
            <w:r>
              <w:lastRenderedPageBreak/>
              <w:t>10/12/2021 (Email to Chair Only)</w:t>
            </w:r>
          </w:p>
        </w:tc>
        <w:tc>
          <w:tcPr>
            <w:tcW w:w="1365" w:type="dxa"/>
          </w:tcPr>
          <w:p w14:paraId="15283550" w14:textId="548CE25D" w:rsidR="008D2CBE" w:rsidRDefault="008D2CBE" w:rsidP="008E5423">
            <w:r>
              <w:t xml:space="preserve">Tim </w:t>
            </w:r>
            <w:r w:rsidR="007560D6">
              <w:t>Fleury</w:t>
            </w:r>
            <w:bookmarkStart w:id="0" w:name="_GoBack"/>
            <w:bookmarkEnd w:id="0"/>
          </w:p>
        </w:tc>
        <w:tc>
          <w:tcPr>
            <w:tcW w:w="2375" w:type="dxa"/>
          </w:tcPr>
          <w:p w14:paraId="4291E9F8" w14:textId="77777777" w:rsidR="008D2CBE" w:rsidRDefault="008D2CBE" w:rsidP="008E5423">
            <w:r>
              <w:t>2022 Budget Worksheet</w:t>
            </w:r>
          </w:p>
        </w:tc>
        <w:tc>
          <w:tcPr>
            <w:tcW w:w="3740" w:type="dxa"/>
          </w:tcPr>
          <w:p w14:paraId="72C9B9DD" w14:textId="77777777" w:rsidR="008D2CBE" w:rsidRDefault="008D2CBE" w:rsidP="008E5423"/>
        </w:tc>
      </w:tr>
    </w:tbl>
    <w:p w14:paraId="7039DC85" w14:textId="77777777" w:rsidR="008D2CBE" w:rsidRDefault="008D2CBE">
      <w:pPr>
        <w:pBdr>
          <w:top w:val="nil"/>
          <w:left w:val="nil"/>
          <w:bottom w:val="nil"/>
          <w:right w:val="nil"/>
          <w:between w:val="nil"/>
        </w:pBdr>
        <w:spacing w:after="0"/>
      </w:pPr>
    </w:p>
    <w:p w14:paraId="710C3C1B" w14:textId="77777777" w:rsidR="005E5E6D" w:rsidRDefault="005E5E6D">
      <w:pPr>
        <w:pBdr>
          <w:top w:val="nil"/>
          <w:left w:val="nil"/>
          <w:bottom w:val="nil"/>
          <w:right w:val="nil"/>
          <w:between w:val="nil"/>
        </w:pBdr>
        <w:spacing w:after="0"/>
      </w:pPr>
      <w:r>
        <w:t>OLD BUSINESS FOLLOW UP:</w:t>
      </w:r>
    </w:p>
    <w:p w14:paraId="52141456" w14:textId="5C62A11F" w:rsidR="008D2CBE" w:rsidRDefault="008D2CBE">
      <w:pPr>
        <w:pBdr>
          <w:top w:val="nil"/>
          <w:left w:val="nil"/>
          <w:bottom w:val="nil"/>
          <w:right w:val="nil"/>
          <w:between w:val="nil"/>
        </w:pBdr>
        <w:spacing w:after="0"/>
      </w:pPr>
      <w:r>
        <w:t>Lindsay provided some follow up on the discussion from last month about a Shoreland Permit for Presidential Mountain Resort.  A Shoreland Permit was submitted</w:t>
      </w:r>
      <w:r w:rsidR="00A10DCC">
        <w:t>,</w:t>
      </w:r>
      <w:r>
        <w:t xml:space="preserve"> and accepted by DES on June 22, 2021 (wetlands permit was approved 6/28). </w:t>
      </w:r>
    </w:p>
    <w:p w14:paraId="3ACC76EA" w14:textId="50FAD595" w:rsidR="008D2CBE" w:rsidRDefault="008D2CBE">
      <w:pPr>
        <w:pBdr>
          <w:top w:val="nil"/>
          <w:left w:val="nil"/>
          <w:bottom w:val="nil"/>
          <w:right w:val="nil"/>
          <w:between w:val="nil"/>
        </w:pBdr>
        <w:spacing w:after="0"/>
      </w:pPr>
    </w:p>
    <w:p w14:paraId="41E0A885" w14:textId="0BE4609D" w:rsidR="008D2CBE" w:rsidRDefault="008D2CBE">
      <w:pPr>
        <w:pBdr>
          <w:top w:val="nil"/>
          <w:left w:val="nil"/>
          <w:bottom w:val="nil"/>
          <w:right w:val="nil"/>
          <w:between w:val="nil"/>
        </w:pBdr>
        <w:spacing w:after="0"/>
      </w:pPr>
      <w:r>
        <w:t xml:space="preserve">There is currently no information on DES One Stop regarding 3447 Main Street.  </w:t>
      </w:r>
    </w:p>
    <w:p w14:paraId="535B303D" w14:textId="6C567FC1" w:rsidR="008D2CBE" w:rsidRDefault="008D2CBE">
      <w:pPr>
        <w:pBdr>
          <w:top w:val="nil"/>
          <w:left w:val="nil"/>
          <w:bottom w:val="nil"/>
          <w:right w:val="nil"/>
          <w:between w:val="nil"/>
        </w:pBdr>
        <w:spacing w:after="0"/>
      </w:pPr>
    </w:p>
    <w:p w14:paraId="4D700905" w14:textId="558A97CE" w:rsidR="008D2CBE" w:rsidRDefault="008D2CBE">
      <w:pPr>
        <w:pBdr>
          <w:top w:val="nil"/>
          <w:left w:val="nil"/>
          <w:bottom w:val="nil"/>
          <w:right w:val="nil"/>
          <w:between w:val="nil"/>
        </w:pBdr>
        <w:spacing w:after="0"/>
      </w:pPr>
      <w:r>
        <w:t xml:space="preserve">Lindsay forwarded the email to the Bethlehem Road Agent and Bethlehem Police Chief regarding litter concerns and the mower chewing up trash along Brook Road.  </w:t>
      </w:r>
    </w:p>
    <w:p w14:paraId="00000023" w14:textId="77777777" w:rsidR="004E5817" w:rsidRDefault="004E5817">
      <w:pPr>
        <w:pBdr>
          <w:top w:val="nil"/>
          <w:left w:val="nil"/>
          <w:bottom w:val="nil"/>
          <w:right w:val="nil"/>
          <w:between w:val="nil"/>
        </w:pBdr>
        <w:spacing w:after="0"/>
        <w:rPr>
          <w:color w:val="000000"/>
        </w:rPr>
      </w:pPr>
    </w:p>
    <w:p w14:paraId="5A0AA02F" w14:textId="54357CD5" w:rsidR="008D2CBE" w:rsidRDefault="008D2CBE">
      <w:pPr>
        <w:pBdr>
          <w:top w:val="nil"/>
          <w:left w:val="nil"/>
          <w:bottom w:val="nil"/>
          <w:right w:val="nil"/>
          <w:between w:val="nil"/>
        </w:pBdr>
        <w:spacing w:after="0"/>
        <w:rPr>
          <w:color w:val="000000"/>
        </w:rPr>
      </w:pPr>
      <w:r>
        <w:rPr>
          <w:color w:val="000000"/>
        </w:rPr>
        <w:t>2022 ROADSIDE CLEAN-UP:</w:t>
      </w:r>
    </w:p>
    <w:p w14:paraId="2A07B8E5" w14:textId="6884A09B" w:rsidR="008D2CBE" w:rsidRDefault="008D2CBE">
      <w:pPr>
        <w:pBdr>
          <w:top w:val="nil"/>
          <w:left w:val="nil"/>
          <w:bottom w:val="nil"/>
          <w:right w:val="nil"/>
          <w:between w:val="nil"/>
        </w:pBdr>
        <w:spacing w:after="0"/>
        <w:rPr>
          <w:color w:val="000000"/>
        </w:rPr>
      </w:pPr>
      <w:r>
        <w:rPr>
          <w:color w:val="000000"/>
        </w:rPr>
        <w:t>The group discussed</w:t>
      </w:r>
      <w:r w:rsidR="005E5E6D">
        <w:rPr>
          <w:color w:val="000000"/>
        </w:rPr>
        <w:t xml:space="preserve"> purchasing</w:t>
      </w:r>
      <w:r>
        <w:rPr>
          <w:color w:val="000000"/>
        </w:rPr>
        <w:t xml:space="preserve"> t-shirts</w:t>
      </w:r>
      <w:r w:rsidR="005E5E6D">
        <w:rPr>
          <w:color w:val="000000"/>
        </w:rPr>
        <w:t xml:space="preserve"> or buffs for roadside clean-up volunteers.  We </w:t>
      </w:r>
      <w:r>
        <w:rPr>
          <w:color w:val="000000"/>
        </w:rPr>
        <w:t xml:space="preserve">will continue to research some options </w:t>
      </w:r>
      <w:r w:rsidR="005E5E6D">
        <w:rPr>
          <w:color w:val="000000"/>
        </w:rPr>
        <w:t>and</w:t>
      </w:r>
      <w:r>
        <w:rPr>
          <w:color w:val="000000"/>
        </w:rPr>
        <w:t xml:space="preserve"> discuss at the next meeting.</w:t>
      </w:r>
    </w:p>
    <w:p w14:paraId="6124DAF3" w14:textId="5DF08CE5" w:rsidR="008D2CBE" w:rsidRDefault="008D2CBE">
      <w:pPr>
        <w:pBdr>
          <w:top w:val="nil"/>
          <w:left w:val="nil"/>
          <w:bottom w:val="nil"/>
          <w:right w:val="nil"/>
          <w:between w:val="nil"/>
        </w:pBdr>
        <w:spacing w:after="0"/>
        <w:rPr>
          <w:color w:val="000000"/>
        </w:rPr>
      </w:pPr>
    </w:p>
    <w:p w14:paraId="705A0741" w14:textId="34668128" w:rsidR="008D2CBE" w:rsidRDefault="008D2CBE">
      <w:pPr>
        <w:pBdr>
          <w:top w:val="nil"/>
          <w:left w:val="nil"/>
          <w:bottom w:val="nil"/>
          <w:right w:val="nil"/>
          <w:between w:val="nil"/>
        </w:pBdr>
        <w:spacing w:after="0"/>
        <w:rPr>
          <w:color w:val="000000"/>
        </w:rPr>
      </w:pPr>
      <w:r>
        <w:rPr>
          <w:color w:val="000000"/>
        </w:rPr>
        <w:t>ATTRACTING NEW MEMBERS:</w:t>
      </w:r>
    </w:p>
    <w:p w14:paraId="5B75A3FC" w14:textId="3A357681" w:rsidR="008D2CBE" w:rsidRDefault="008D2CBE">
      <w:pPr>
        <w:pBdr>
          <w:top w:val="nil"/>
          <w:left w:val="nil"/>
          <w:bottom w:val="nil"/>
          <w:right w:val="nil"/>
          <w:between w:val="nil"/>
        </w:pBdr>
        <w:spacing w:after="0"/>
        <w:rPr>
          <w:color w:val="000000"/>
        </w:rPr>
      </w:pPr>
      <w:r>
        <w:rPr>
          <w:color w:val="000000"/>
        </w:rPr>
        <w:t xml:space="preserve">The group discussed some ideas on how to let town residents </w:t>
      </w:r>
      <w:r w:rsidR="00A10DCC">
        <w:rPr>
          <w:color w:val="000000"/>
        </w:rPr>
        <w:t xml:space="preserve">know </w:t>
      </w:r>
      <w:r>
        <w:rPr>
          <w:color w:val="000000"/>
        </w:rPr>
        <w:t xml:space="preserve">that we are looking for additional members </w:t>
      </w:r>
      <w:proofErr w:type="gramStart"/>
      <w:r>
        <w:rPr>
          <w:color w:val="000000"/>
        </w:rPr>
        <w:t>and also</w:t>
      </w:r>
      <w:proofErr w:type="gramEnd"/>
      <w:r>
        <w:rPr>
          <w:color w:val="000000"/>
        </w:rPr>
        <w:t xml:space="preserve"> about educating residents about what we do.  Lindsay offered to draft up a poster that could be on display during the Roadside Clean-</w:t>
      </w:r>
      <w:r w:rsidR="00035DC2">
        <w:rPr>
          <w:color w:val="000000"/>
        </w:rPr>
        <w:t xml:space="preserve">Up and possibly at the Town Hall. </w:t>
      </w:r>
    </w:p>
    <w:p w14:paraId="724CCBAF" w14:textId="77777777" w:rsidR="008D2CBE" w:rsidRDefault="008D2CBE">
      <w:pPr>
        <w:pBdr>
          <w:top w:val="nil"/>
          <w:left w:val="nil"/>
          <w:bottom w:val="nil"/>
          <w:right w:val="nil"/>
          <w:between w:val="nil"/>
        </w:pBdr>
        <w:spacing w:after="0"/>
        <w:rPr>
          <w:color w:val="000000"/>
        </w:rPr>
      </w:pPr>
    </w:p>
    <w:p w14:paraId="00000024" w14:textId="054CE729" w:rsidR="004E5817" w:rsidRDefault="00832824">
      <w:pPr>
        <w:pBdr>
          <w:top w:val="nil"/>
          <w:left w:val="nil"/>
          <w:bottom w:val="nil"/>
          <w:right w:val="nil"/>
          <w:between w:val="nil"/>
        </w:pBdr>
        <w:spacing w:after="0"/>
      </w:pPr>
      <w:r>
        <w:rPr>
          <w:color w:val="000000"/>
        </w:rPr>
        <w:t>T</w:t>
      </w:r>
      <w:r>
        <w:t>OWN FOREST:</w:t>
      </w:r>
    </w:p>
    <w:p w14:paraId="00000027" w14:textId="4E9B8890" w:rsidR="004E5817" w:rsidRDefault="00035DC2">
      <w:pPr>
        <w:pBdr>
          <w:top w:val="nil"/>
          <w:left w:val="nil"/>
          <w:bottom w:val="nil"/>
          <w:right w:val="nil"/>
          <w:between w:val="nil"/>
        </w:pBdr>
        <w:spacing w:after="0"/>
      </w:pPr>
      <w:r>
        <w:t>Lindsay and Vivian walked the new proposed trail recently.  Lindsay asked the group about what procedure or paperwork we need to complete if we have events on the Town Forest, specifically for events that are not free (</w:t>
      </w:r>
      <w:proofErr w:type="spellStart"/>
      <w:r>
        <w:t>ie</w:t>
      </w:r>
      <w:proofErr w:type="spellEnd"/>
      <w:r>
        <w:t xml:space="preserve">. A Forest Bathing Workshop where participants pay a fee to the Teacher).  If the Business has liability insurance, what paperwork would we need them to fill out?  We will begin a discussion with the Selectboard about this. </w:t>
      </w:r>
    </w:p>
    <w:p w14:paraId="00000028" w14:textId="77777777" w:rsidR="004E5817" w:rsidRDefault="004E5817">
      <w:pPr>
        <w:pBdr>
          <w:top w:val="nil"/>
          <w:left w:val="nil"/>
          <w:bottom w:val="nil"/>
          <w:right w:val="nil"/>
          <w:between w:val="nil"/>
        </w:pBdr>
        <w:spacing w:after="0"/>
      </w:pPr>
    </w:p>
    <w:p w14:paraId="175FDCFB" w14:textId="5EA37521" w:rsidR="00035DC2" w:rsidRDefault="00035DC2">
      <w:pPr>
        <w:pBdr>
          <w:top w:val="nil"/>
          <w:left w:val="nil"/>
          <w:bottom w:val="nil"/>
          <w:right w:val="nil"/>
          <w:between w:val="nil"/>
        </w:pBdr>
        <w:spacing w:after="0"/>
      </w:pPr>
      <w:r>
        <w:t>2022 BUDGET</w:t>
      </w:r>
    </w:p>
    <w:p w14:paraId="3FD152C0" w14:textId="67259D70" w:rsidR="00035DC2" w:rsidRDefault="00035DC2">
      <w:pPr>
        <w:pBdr>
          <w:top w:val="nil"/>
          <w:left w:val="nil"/>
          <w:bottom w:val="nil"/>
          <w:right w:val="nil"/>
          <w:between w:val="nil"/>
        </w:pBdr>
        <w:spacing w:after="0"/>
      </w:pPr>
      <w:r>
        <w:t>The 2022 budget is due to Tim on 12/6</w:t>
      </w:r>
      <w:r w:rsidR="005E5E6D">
        <w:t>/2021</w:t>
      </w:r>
      <w:r>
        <w:t xml:space="preserve"> and the presentation to the Selectboard is on 12/13/2021.  The group reviewed last year’s budget, discussed keeping it the same, and will vote on it during the November meeting.</w:t>
      </w:r>
    </w:p>
    <w:p w14:paraId="1F9C8B10" w14:textId="77777777" w:rsidR="00035DC2" w:rsidRDefault="00035DC2">
      <w:pPr>
        <w:pBdr>
          <w:top w:val="nil"/>
          <w:left w:val="nil"/>
          <w:bottom w:val="nil"/>
          <w:right w:val="nil"/>
          <w:between w:val="nil"/>
        </w:pBdr>
        <w:spacing w:after="0"/>
      </w:pPr>
    </w:p>
    <w:p w14:paraId="00000029" w14:textId="3FD2DC72" w:rsidR="004E5817" w:rsidRDefault="00832824">
      <w:pPr>
        <w:pBdr>
          <w:top w:val="nil"/>
          <w:left w:val="nil"/>
          <w:bottom w:val="nil"/>
          <w:right w:val="nil"/>
          <w:between w:val="nil"/>
        </w:pBdr>
        <w:spacing w:after="0"/>
        <w:rPr>
          <w:color w:val="000000"/>
        </w:rPr>
      </w:pPr>
      <w:r>
        <w:t>NEW BUSINESS:</w:t>
      </w:r>
    </w:p>
    <w:p w14:paraId="0000002C" w14:textId="6A1C18E6" w:rsidR="004E5817" w:rsidRDefault="00035DC2">
      <w:pPr>
        <w:pBdr>
          <w:top w:val="nil"/>
          <w:left w:val="nil"/>
          <w:bottom w:val="nil"/>
          <w:right w:val="nil"/>
          <w:between w:val="nil"/>
        </w:pBdr>
        <w:spacing w:after="0"/>
      </w:pPr>
      <w:r>
        <w:t xml:space="preserve">Lindsay let the group know that the Selectboard may be </w:t>
      </w:r>
      <w:proofErr w:type="gramStart"/>
      <w:r>
        <w:t>looking into</w:t>
      </w:r>
      <w:proofErr w:type="gramEnd"/>
      <w:r>
        <w:t xml:space="preserve"> using ARPA funds to make Town Meetings virtually accessible.  </w:t>
      </w:r>
      <w:r w:rsidR="00717A61">
        <w:t>If the BCC wanted to participate, t</w:t>
      </w:r>
      <w:r>
        <w:t xml:space="preserve">his might mean that meetings would need to take place at the Town Hall, but there might be ways to continue using the Library.  </w:t>
      </w:r>
    </w:p>
    <w:p w14:paraId="4A167717" w14:textId="5AE37D74" w:rsidR="00035DC2" w:rsidRDefault="00035DC2">
      <w:pPr>
        <w:pBdr>
          <w:top w:val="nil"/>
          <w:left w:val="nil"/>
          <w:bottom w:val="nil"/>
          <w:right w:val="nil"/>
          <w:between w:val="nil"/>
        </w:pBdr>
        <w:spacing w:after="0"/>
      </w:pPr>
    </w:p>
    <w:p w14:paraId="6450ABA5" w14:textId="30101911" w:rsidR="00035DC2" w:rsidRDefault="00035DC2">
      <w:pPr>
        <w:pBdr>
          <w:top w:val="nil"/>
          <w:left w:val="nil"/>
          <w:bottom w:val="nil"/>
          <w:right w:val="nil"/>
          <w:between w:val="nil"/>
        </w:pBdr>
        <w:spacing w:after="0"/>
      </w:pPr>
      <w:r>
        <w:t xml:space="preserve">Cheryl </w:t>
      </w:r>
      <w:r w:rsidR="005E5E6D">
        <w:t>had an initial conversation with</w:t>
      </w:r>
      <w:r>
        <w:t xml:space="preserve"> </w:t>
      </w:r>
      <w:r w:rsidR="00717A61">
        <w:t xml:space="preserve">Representative </w:t>
      </w:r>
      <w:r>
        <w:t>Tim Eg</w:t>
      </w:r>
      <w:r w:rsidR="005E5E6D">
        <w:t>a</w:t>
      </w:r>
      <w:r>
        <w:t xml:space="preserve">n </w:t>
      </w:r>
      <w:r w:rsidR="005E5E6D">
        <w:t xml:space="preserve">about </w:t>
      </w:r>
      <w:r w:rsidR="006504AB">
        <w:t>several bills related to bottle redemption, compos</w:t>
      </w:r>
      <w:r w:rsidR="00717A61">
        <w:t>t</w:t>
      </w:r>
      <w:r w:rsidR="006504AB">
        <w:t>ing, and littering</w:t>
      </w:r>
      <w:r w:rsidR="005E5E6D">
        <w:t xml:space="preserve">.  </w:t>
      </w:r>
      <w:r w:rsidR="006504AB">
        <w:t>Mr</w:t>
      </w:r>
      <w:r w:rsidR="005E5E6D">
        <w:t>.</w:t>
      </w:r>
      <w:r w:rsidR="006504AB">
        <w:t xml:space="preserve"> Egan would be willing to come to a meeting to talk to the BCC and other residents about it.  Cheryl will forward the bill language to the BCC members.  BCC members are encouraged to read the language and attend a future meeting about it with the idea that </w:t>
      </w:r>
      <w:r w:rsidR="00717A61">
        <w:t xml:space="preserve">the </w:t>
      </w:r>
      <w:r w:rsidR="006504AB">
        <w:t xml:space="preserve">BCC may want to write a letter of support.   </w:t>
      </w:r>
    </w:p>
    <w:p w14:paraId="122C0DF7" w14:textId="3F206F02" w:rsidR="006504AB" w:rsidRDefault="006504AB">
      <w:pPr>
        <w:pBdr>
          <w:top w:val="nil"/>
          <w:left w:val="nil"/>
          <w:bottom w:val="nil"/>
          <w:right w:val="nil"/>
          <w:between w:val="nil"/>
        </w:pBdr>
        <w:spacing w:after="0"/>
      </w:pPr>
    </w:p>
    <w:p w14:paraId="5A4F74FE" w14:textId="5082BF6F" w:rsidR="006504AB" w:rsidRDefault="006504AB">
      <w:pPr>
        <w:pBdr>
          <w:top w:val="nil"/>
          <w:left w:val="nil"/>
          <w:bottom w:val="nil"/>
          <w:right w:val="nil"/>
          <w:between w:val="nil"/>
        </w:pBdr>
        <w:spacing w:after="0"/>
        <w:rPr>
          <w:color w:val="000000"/>
        </w:rPr>
      </w:pPr>
      <w:r>
        <w:t xml:space="preserve">Margaret </w:t>
      </w:r>
      <w:r w:rsidR="005E5E6D">
        <w:t>reported</w:t>
      </w:r>
      <w:r>
        <w:t xml:space="preserve"> that the Solid Waste Work Group</w:t>
      </w:r>
      <w:r w:rsidR="005E5E6D">
        <w:t xml:space="preserve"> members</w:t>
      </w:r>
      <w:r>
        <w:t xml:space="preserve"> ha</w:t>
      </w:r>
      <w:r w:rsidR="005E5E6D">
        <w:t>ve</w:t>
      </w:r>
      <w:r>
        <w:t xml:space="preserve"> been named.  This group will be tasked with creating a new Statewide Solid Waste Plan.  An interim report from the group is due sometime in 2022.</w:t>
      </w:r>
      <w:r w:rsidR="005E5E6D">
        <w:t xml:space="preserve">  </w:t>
      </w:r>
    </w:p>
    <w:p w14:paraId="0000002D" w14:textId="77777777" w:rsidR="004E5817" w:rsidRDefault="004E5817">
      <w:pPr>
        <w:pBdr>
          <w:top w:val="nil"/>
          <w:left w:val="nil"/>
          <w:bottom w:val="nil"/>
          <w:right w:val="nil"/>
          <w:between w:val="nil"/>
        </w:pBdr>
        <w:spacing w:after="0"/>
      </w:pPr>
    </w:p>
    <w:p w14:paraId="0000002E" w14:textId="77777777" w:rsidR="004E5817" w:rsidRDefault="00832824">
      <w:pPr>
        <w:pBdr>
          <w:top w:val="nil"/>
          <w:left w:val="nil"/>
          <w:bottom w:val="nil"/>
          <w:right w:val="nil"/>
          <w:between w:val="nil"/>
        </w:pBdr>
        <w:spacing w:after="0"/>
      </w:pPr>
      <w:r>
        <w:t>PUBLIC COMMENT:</w:t>
      </w:r>
    </w:p>
    <w:p w14:paraId="00000030" w14:textId="3810CDCB" w:rsidR="004E5817" w:rsidRDefault="006504AB" w:rsidP="00246917">
      <w:pPr>
        <w:pBdr>
          <w:top w:val="nil"/>
          <w:left w:val="nil"/>
          <w:bottom w:val="nil"/>
          <w:right w:val="nil"/>
          <w:between w:val="nil"/>
        </w:pBdr>
        <w:spacing w:after="0"/>
      </w:pPr>
      <w:r>
        <w:t>Barry Zitser suggested that the BCC reach out to the B</w:t>
      </w:r>
      <w:r w:rsidR="005E5E6D">
        <w:t>ethlehem</w:t>
      </w:r>
      <w:r>
        <w:t xml:space="preserve"> Trail Association to see what liability insurance they have</w:t>
      </w:r>
      <w:r w:rsidR="005E5E6D">
        <w:t xml:space="preserve">.  He </w:t>
      </w:r>
      <w:r>
        <w:t>agreed that the roadside clean-up was a good place for attracting new members</w:t>
      </w:r>
      <w:r w:rsidR="005E5E6D">
        <w:t xml:space="preserve">.  Barry </w:t>
      </w:r>
      <w:r>
        <w:t>let the BCC know that Casella is now offering food waste pick-up for commercial residents.  Barry also reported that the Center for Eco-Technology does a lot of education around reducing and diver</w:t>
      </w:r>
      <w:r w:rsidR="005E5E6D">
        <w:t>t</w:t>
      </w:r>
      <w:r>
        <w:t xml:space="preserve">ing food waste that the BCC members might be interested in </w:t>
      </w:r>
      <w:proofErr w:type="gramStart"/>
      <w:r>
        <w:t>looking into</w:t>
      </w:r>
      <w:proofErr w:type="gramEnd"/>
      <w:r>
        <w:t xml:space="preserve">. </w:t>
      </w:r>
    </w:p>
    <w:p w14:paraId="67195244" w14:textId="77777777" w:rsidR="00246917" w:rsidRPr="00246917" w:rsidRDefault="00246917" w:rsidP="00246917">
      <w:pPr>
        <w:pBdr>
          <w:top w:val="nil"/>
          <w:left w:val="nil"/>
          <w:bottom w:val="nil"/>
          <w:right w:val="nil"/>
          <w:between w:val="nil"/>
        </w:pBdr>
        <w:spacing w:after="0"/>
      </w:pPr>
    </w:p>
    <w:p w14:paraId="00000031" w14:textId="77777777" w:rsidR="004E5817" w:rsidRDefault="00832824" w:rsidP="00246917">
      <w:pPr>
        <w:pStyle w:val="NoSpacing"/>
      </w:pPr>
      <w:r>
        <w:t>NEXT MEETINGS: 6pm (Library)</w:t>
      </w:r>
    </w:p>
    <w:p w14:paraId="00000033" w14:textId="0C7F6DBE" w:rsidR="004E5817" w:rsidRDefault="00832824" w:rsidP="00246917">
      <w:pPr>
        <w:pStyle w:val="NoSpacing"/>
      </w:pPr>
      <w:r>
        <w:t xml:space="preserve">November 28, 2021 </w:t>
      </w:r>
    </w:p>
    <w:p w14:paraId="0FA1CF9E" w14:textId="1264C622" w:rsidR="006504AB" w:rsidRDefault="006504AB" w:rsidP="00246917">
      <w:pPr>
        <w:pStyle w:val="NoSpacing"/>
      </w:pPr>
      <w:r>
        <w:t>December – No meeting</w:t>
      </w:r>
    </w:p>
    <w:p w14:paraId="3F11CD62" w14:textId="3D43E731" w:rsidR="006504AB" w:rsidRDefault="006504AB" w:rsidP="00246917">
      <w:pPr>
        <w:pStyle w:val="NoSpacing"/>
      </w:pPr>
      <w:r>
        <w:t>January 27, 2022</w:t>
      </w:r>
    </w:p>
    <w:p w14:paraId="00000036" w14:textId="77777777" w:rsidR="004E5817" w:rsidRDefault="004E5817">
      <w:pPr>
        <w:spacing w:after="0"/>
      </w:pPr>
    </w:p>
    <w:p w14:paraId="00000037" w14:textId="68D8C865" w:rsidR="004E5817" w:rsidRDefault="006504AB">
      <w:pPr>
        <w:spacing w:after="0"/>
      </w:pPr>
      <w:r>
        <w:t>Cheryl</w:t>
      </w:r>
      <w:r w:rsidR="00832824">
        <w:t xml:space="preserve"> motioned to adjourn the meeting at 7:</w:t>
      </w:r>
      <w:r>
        <w:t>17</w:t>
      </w:r>
      <w:r w:rsidR="00832824">
        <w:t xml:space="preserve">pm, motion was seconded </w:t>
      </w:r>
      <w:r w:rsidR="005E5E6D">
        <w:t xml:space="preserve">by Margaret, </w:t>
      </w:r>
      <w:r w:rsidR="00832824">
        <w:t xml:space="preserve">and passed unanimously. </w:t>
      </w:r>
    </w:p>
    <w:p w14:paraId="00000038" w14:textId="77777777" w:rsidR="004E5817" w:rsidRDefault="004E5817">
      <w:pPr>
        <w:spacing w:after="0"/>
      </w:pPr>
    </w:p>
    <w:p w14:paraId="00000039" w14:textId="3578B8B0" w:rsidR="004E5817" w:rsidRDefault="00832824">
      <w:pPr>
        <w:spacing w:after="0"/>
      </w:pPr>
      <w:r>
        <w:t>Meeting adjourned 7:</w:t>
      </w:r>
      <w:r w:rsidR="00BC78E9">
        <w:t>17</w:t>
      </w:r>
      <w:r>
        <w:t>pm</w:t>
      </w:r>
    </w:p>
    <w:p w14:paraId="0000003A" w14:textId="77777777" w:rsidR="004E5817" w:rsidRDefault="004E5817">
      <w:pPr>
        <w:spacing w:after="0"/>
      </w:pPr>
    </w:p>
    <w:p w14:paraId="0000003B" w14:textId="77777777" w:rsidR="004E5817" w:rsidRDefault="00832824">
      <w:pPr>
        <w:spacing w:after="0"/>
      </w:pPr>
      <w:r>
        <w:t>Respectfully Submitted,</w:t>
      </w:r>
    </w:p>
    <w:p w14:paraId="0000003C" w14:textId="0DA5AE84" w:rsidR="004E5817" w:rsidRDefault="00BC78E9">
      <w:pPr>
        <w:spacing w:after="0"/>
      </w:pPr>
      <w:r>
        <w:t>Lindsay Webb, Chair</w:t>
      </w:r>
    </w:p>
    <w:sectPr w:rsidR="004E5817" w:rsidSect="00246917">
      <w:pgSz w:w="12240" w:h="15840"/>
      <w:pgMar w:top="720" w:right="1440" w:bottom="72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F634D"/>
    <w:multiLevelType w:val="multilevel"/>
    <w:tmpl w:val="88021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17"/>
    <w:rsid w:val="00035DC2"/>
    <w:rsid w:val="00246917"/>
    <w:rsid w:val="003448D4"/>
    <w:rsid w:val="004E5817"/>
    <w:rsid w:val="005E5E6D"/>
    <w:rsid w:val="006504AB"/>
    <w:rsid w:val="00717A61"/>
    <w:rsid w:val="007560D6"/>
    <w:rsid w:val="00832824"/>
    <w:rsid w:val="008D2CBE"/>
    <w:rsid w:val="00A10DCC"/>
    <w:rsid w:val="00BC78E9"/>
    <w:rsid w:val="00CB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73FF"/>
  <w15:docId w15:val="{10A86869-0053-44C1-8BD2-AF17DCB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2BF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6917"/>
    <w:pPr>
      <w:spacing w:after="0" w:line="240" w:lineRule="auto"/>
    </w:pPr>
  </w:style>
  <w:style w:type="table" w:styleId="TableGrid">
    <w:name w:val="Table Grid"/>
    <w:basedOn w:val="TableNormal"/>
    <w:uiPriority w:val="39"/>
    <w:rsid w:val="008D2CB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jB6gnRT7N0XeWarVyK2NKNz3Q==">AMUW2mVX3czGFkjsUjGtdHsWYmsU3xa4ZN+HRvULBGgLQFzYHApU8TnR49duqbr3jeb+LmBVC4zniWIf0jDxidflV8cxD79VJBt2z859lrmuZU1QjR6nE+Q=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3</cp:revision>
  <dcterms:created xsi:type="dcterms:W3CDTF">2021-11-19T13:30:00Z</dcterms:created>
  <dcterms:modified xsi:type="dcterms:W3CDTF">2021-11-19T13:31:00Z</dcterms:modified>
</cp:coreProperties>
</file>