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3DA56" w14:textId="6C82F52D" w:rsidR="0048538D" w:rsidRPr="00617224" w:rsidRDefault="00FB539E" w:rsidP="0048538D">
      <w:pPr>
        <w:pStyle w:val="NoSpacing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617224">
        <w:rPr>
          <w:rFonts w:ascii="Arial" w:hAnsi="Arial" w:cs="Arial"/>
          <w:sz w:val="36"/>
          <w:szCs w:val="36"/>
        </w:rPr>
        <w:t>TOWN OF BETHLEHEM</w:t>
      </w:r>
    </w:p>
    <w:p w14:paraId="7704A060" w14:textId="668AD966" w:rsidR="0048538D" w:rsidRPr="00617224" w:rsidRDefault="0048538D" w:rsidP="0048538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17224">
        <w:rPr>
          <w:rFonts w:ascii="Arial" w:hAnsi="Arial" w:cs="Arial"/>
          <w:sz w:val="24"/>
          <w:szCs w:val="24"/>
        </w:rPr>
        <w:t>2155 Main Street</w:t>
      </w:r>
    </w:p>
    <w:p w14:paraId="7B76EE87" w14:textId="27E3F6CF" w:rsidR="001E3626" w:rsidRPr="00617224" w:rsidRDefault="0048538D" w:rsidP="0048538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17224">
        <w:rPr>
          <w:rFonts w:ascii="Arial" w:hAnsi="Arial" w:cs="Arial"/>
          <w:sz w:val="24"/>
          <w:szCs w:val="24"/>
        </w:rPr>
        <w:t>603 869-3351 x103</w:t>
      </w:r>
    </w:p>
    <w:p w14:paraId="1CA9B1EC" w14:textId="77777777" w:rsidR="001E3626" w:rsidRPr="00617224" w:rsidRDefault="00FB539E">
      <w:pPr>
        <w:spacing w:after="0" w:line="259" w:lineRule="auto"/>
        <w:ind w:left="1" w:firstLine="0"/>
        <w:jc w:val="center"/>
        <w:rPr>
          <w:rFonts w:ascii="Arial" w:hAnsi="Arial" w:cs="Arial"/>
        </w:rPr>
      </w:pPr>
      <w:r w:rsidRPr="00617224">
        <w:rPr>
          <w:rFonts w:ascii="Arial" w:hAnsi="Arial" w:cs="Arial"/>
          <w:sz w:val="36"/>
        </w:rPr>
        <w:t xml:space="preserve">Public Notice </w:t>
      </w:r>
    </w:p>
    <w:p w14:paraId="351B6E65" w14:textId="5B5FFB95" w:rsidR="001E3626" w:rsidRPr="00617224" w:rsidRDefault="00E06BDC">
      <w:pPr>
        <w:spacing w:after="4" w:line="259" w:lineRule="auto"/>
        <w:ind w:left="10" w:right="5"/>
        <w:jc w:val="center"/>
        <w:rPr>
          <w:rFonts w:ascii="Arial" w:hAnsi="Arial" w:cs="Arial"/>
        </w:rPr>
      </w:pPr>
      <w:r w:rsidRPr="00617224">
        <w:rPr>
          <w:rFonts w:ascii="Arial" w:hAnsi="Arial" w:cs="Arial"/>
          <w:sz w:val="28"/>
        </w:rPr>
        <w:t xml:space="preserve">Tuesday </w:t>
      </w:r>
      <w:r w:rsidR="00824DA7" w:rsidRPr="00617224">
        <w:rPr>
          <w:rFonts w:ascii="Arial" w:hAnsi="Arial" w:cs="Arial"/>
          <w:sz w:val="28"/>
        </w:rPr>
        <w:t>June 14</w:t>
      </w:r>
      <w:r w:rsidR="00FB539E" w:rsidRPr="00617224">
        <w:rPr>
          <w:rFonts w:ascii="Arial" w:hAnsi="Arial" w:cs="Arial"/>
          <w:sz w:val="28"/>
        </w:rPr>
        <w:t xml:space="preserve">, 2022 </w:t>
      </w:r>
    </w:p>
    <w:p w14:paraId="7866F35A" w14:textId="26056B6A" w:rsidR="001E3626" w:rsidRPr="00617224" w:rsidRDefault="00E06BDC">
      <w:pPr>
        <w:spacing w:after="4" w:line="259" w:lineRule="auto"/>
        <w:ind w:left="10" w:right="2"/>
        <w:jc w:val="center"/>
        <w:rPr>
          <w:rFonts w:ascii="Arial" w:hAnsi="Arial" w:cs="Arial"/>
        </w:rPr>
      </w:pPr>
      <w:r w:rsidRPr="00617224">
        <w:rPr>
          <w:rFonts w:ascii="Arial" w:hAnsi="Arial" w:cs="Arial"/>
          <w:sz w:val="28"/>
        </w:rPr>
        <w:t xml:space="preserve">ZONING </w:t>
      </w:r>
      <w:r w:rsidR="00FB539E" w:rsidRPr="00617224">
        <w:rPr>
          <w:rFonts w:ascii="Arial" w:hAnsi="Arial" w:cs="Arial"/>
          <w:sz w:val="28"/>
        </w:rPr>
        <w:t xml:space="preserve">BOARD HEARING </w:t>
      </w:r>
    </w:p>
    <w:p w14:paraId="2092BBA8" w14:textId="77777777" w:rsidR="001E3626" w:rsidRPr="00617224" w:rsidRDefault="00FB539E">
      <w:pPr>
        <w:spacing w:after="4" w:line="259" w:lineRule="auto"/>
        <w:ind w:left="10" w:right="3"/>
        <w:jc w:val="center"/>
        <w:rPr>
          <w:rFonts w:ascii="Arial" w:hAnsi="Arial" w:cs="Arial"/>
        </w:rPr>
      </w:pPr>
      <w:r w:rsidRPr="00617224">
        <w:rPr>
          <w:rFonts w:ascii="Arial" w:hAnsi="Arial" w:cs="Arial"/>
          <w:sz w:val="28"/>
        </w:rPr>
        <w:t xml:space="preserve">6:00pm </w:t>
      </w:r>
    </w:p>
    <w:p w14:paraId="3835EE87" w14:textId="61F46236" w:rsidR="001E3626" w:rsidRPr="00617224" w:rsidRDefault="00FB539E">
      <w:pPr>
        <w:spacing w:after="0" w:line="259" w:lineRule="auto"/>
        <w:ind w:left="0" w:firstLine="0"/>
        <w:jc w:val="center"/>
        <w:rPr>
          <w:rFonts w:ascii="Arial" w:hAnsi="Arial" w:cs="Arial"/>
          <w:sz w:val="32"/>
        </w:rPr>
      </w:pPr>
      <w:r w:rsidRPr="00617224">
        <w:rPr>
          <w:rFonts w:ascii="Arial" w:hAnsi="Arial" w:cs="Arial"/>
          <w:sz w:val="32"/>
        </w:rPr>
        <w:t xml:space="preserve">Hybrid Meeting In-Person/Zoom </w:t>
      </w:r>
    </w:p>
    <w:p w14:paraId="776898F1" w14:textId="77777777" w:rsidR="00E06BDC" w:rsidRPr="00617224" w:rsidRDefault="00E06BDC">
      <w:pPr>
        <w:spacing w:after="0" w:line="259" w:lineRule="auto"/>
        <w:ind w:left="0" w:firstLine="0"/>
        <w:jc w:val="center"/>
        <w:rPr>
          <w:rFonts w:ascii="Arial" w:hAnsi="Arial" w:cs="Arial"/>
          <w:sz w:val="32"/>
        </w:rPr>
      </w:pPr>
    </w:p>
    <w:p w14:paraId="1AA3AB4B" w14:textId="13EF1CC3" w:rsidR="00E06BDC" w:rsidRPr="00617224" w:rsidRDefault="00E06BDC">
      <w:pPr>
        <w:spacing w:after="0" w:line="259" w:lineRule="auto"/>
        <w:ind w:left="0" w:firstLine="0"/>
        <w:jc w:val="center"/>
        <w:rPr>
          <w:rFonts w:ascii="Arial" w:hAnsi="Arial" w:cs="Arial"/>
          <w:sz w:val="32"/>
        </w:rPr>
      </w:pPr>
    </w:p>
    <w:p w14:paraId="3EDB62D4" w14:textId="3ECEAD14" w:rsidR="00E06BDC" w:rsidRPr="00617224" w:rsidRDefault="00E06BDC" w:rsidP="00E06BDC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617224">
        <w:rPr>
          <w:rFonts w:ascii="Arial" w:hAnsi="Arial" w:cs="Arial"/>
          <w:i/>
          <w:iCs/>
          <w:sz w:val="24"/>
          <w:szCs w:val="24"/>
        </w:rPr>
        <w:t xml:space="preserve">Tuesday, </w:t>
      </w:r>
      <w:r w:rsidR="00824DA7" w:rsidRPr="00617224">
        <w:rPr>
          <w:rFonts w:ascii="Arial" w:hAnsi="Arial" w:cs="Arial"/>
          <w:i/>
          <w:iCs/>
          <w:sz w:val="24"/>
          <w:szCs w:val="24"/>
        </w:rPr>
        <w:t>June 14</w:t>
      </w:r>
      <w:r w:rsidRPr="00617224">
        <w:rPr>
          <w:rFonts w:ascii="Arial" w:hAnsi="Arial" w:cs="Arial"/>
          <w:i/>
          <w:iCs/>
          <w:sz w:val="24"/>
          <w:szCs w:val="24"/>
        </w:rPr>
        <w:t xml:space="preserve">, 2022, at 6pm the Bethlehem Zoning Board will hold a public hearing </w:t>
      </w:r>
      <w:r w:rsidR="0048538D" w:rsidRPr="00617224">
        <w:rPr>
          <w:rFonts w:ascii="Arial" w:hAnsi="Arial" w:cs="Arial"/>
          <w:i/>
          <w:iCs/>
          <w:sz w:val="24"/>
          <w:szCs w:val="24"/>
        </w:rPr>
        <w:t xml:space="preserve">at the town hall </w:t>
      </w:r>
      <w:r w:rsidRPr="00617224">
        <w:rPr>
          <w:rFonts w:ascii="Arial" w:hAnsi="Arial" w:cs="Arial"/>
          <w:i/>
          <w:iCs/>
          <w:sz w:val="24"/>
          <w:szCs w:val="24"/>
        </w:rPr>
        <w:t xml:space="preserve">to discuss a </w:t>
      </w:r>
      <w:r w:rsidR="00824DA7" w:rsidRPr="00617224">
        <w:rPr>
          <w:rFonts w:ascii="Arial" w:hAnsi="Arial" w:cs="Arial"/>
          <w:i/>
          <w:iCs/>
          <w:sz w:val="24"/>
          <w:szCs w:val="24"/>
        </w:rPr>
        <w:t xml:space="preserve">Variance application.  Mr. </w:t>
      </w:r>
      <w:proofErr w:type="spellStart"/>
      <w:r w:rsidR="00824DA7" w:rsidRPr="00617224">
        <w:rPr>
          <w:rFonts w:ascii="Arial" w:hAnsi="Arial" w:cs="Arial"/>
          <w:i/>
          <w:iCs/>
          <w:sz w:val="24"/>
          <w:szCs w:val="24"/>
        </w:rPr>
        <w:t>D</w:t>
      </w:r>
      <w:r w:rsidR="0072559B" w:rsidRPr="00617224">
        <w:rPr>
          <w:rFonts w:ascii="Arial" w:hAnsi="Arial" w:cs="Arial"/>
          <w:i/>
          <w:iCs/>
          <w:sz w:val="24"/>
          <w:szCs w:val="24"/>
        </w:rPr>
        <w:t>esisto</w:t>
      </w:r>
      <w:proofErr w:type="spellEnd"/>
      <w:r w:rsidR="0072559B" w:rsidRPr="00617224">
        <w:rPr>
          <w:rFonts w:ascii="Arial" w:hAnsi="Arial" w:cs="Arial"/>
          <w:i/>
          <w:iCs/>
          <w:sz w:val="24"/>
          <w:szCs w:val="24"/>
        </w:rPr>
        <w:t xml:space="preserve"> 900 Agassiz Street </w:t>
      </w:r>
      <w:r w:rsidR="00824DA7" w:rsidRPr="00617224">
        <w:rPr>
          <w:rFonts w:ascii="Arial" w:hAnsi="Arial" w:cs="Arial"/>
          <w:i/>
          <w:iCs/>
          <w:sz w:val="24"/>
          <w:szCs w:val="24"/>
        </w:rPr>
        <w:t xml:space="preserve">would like to attach a garage and breezeway to his home. </w:t>
      </w:r>
      <w:r w:rsidR="0072559B" w:rsidRPr="00617224">
        <w:rPr>
          <w:rFonts w:ascii="Arial" w:hAnsi="Arial" w:cs="Arial"/>
          <w:i/>
          <w:iCs/>
          <w:sz w:val="24"/>
          <w:szCs w:val="24"/>
        </w:rPr>
        <w:t xml:space="preserve"> Setbacks in district two are 30 feet; he is asking for relief from the setbacks on the north side of his property.  </w:t>
      </w:r>
      <w:r w:rsidR="00824DA7" w:rsidRPr="00617224"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016B3E1B" w14:textId="77777777" w:rsidR="00E06BDC" w:rsidRPr="00617224" w:rsidRDefault="00E06BDC" w:rsidP="00E06BDC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617224">
        <w:rPr>
          <w:rFonts w:ascii="Arial" w:hAnsi="Arial" w:cs="Arial"/>
          <w:i/>
          <w:iCs/>
          <w:sz w:val="24"/>
          <w:szCs w:val="24"/>
        </w:rPr>
        <w:t xml:space="preserve">    </w:t>
      </w:r>
      <w:r w:rsidRPr="00617224">
        <w:rPr>
          <w:rFonts w:ascii="Arial" w:hAnsi="Arial" w:cs="Arial"/>
          <w:sz w:val="32"/>
        </w:rPr>
        <w:t xml:space="preserve"> </w:t>
      </w:r>
    </w:p>
    <w:p w14:paraId="2B180B51" w14:textId="40D12D2C" w:rsidR="0072559B" w:rsidRPr="00617224" w:rsidRDefault="0072559B" w:rsidP="00E06BDC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617224">
        <w:rPr>
          <w:rFonts w:ascii="Arial" w:hAnsi="Arial" w:cs="Arial"/>
          <w:sz w:val="28"/>
          <w:szCs w:val="28"/>
        </w:rPr>
        <w:t>D</w:t>
      </w:r>
      <w:r w:rsidR="00617224" w:rsidRPr="00617224">
        <w:rPr>
          <w:rFonts w:ascii="Arial" w:hAnsi="Arial" w:cs="Arial"/>
          <w:sz w:val="28"/>
          <w:szCs w:val="28"/>
        </w:rPr>
        <w:t xml:space="preserve">wayne </w:t>
      </w:r>
      <w:proofErr w:type="spellStart"/>
      <w:r w:rsidR="00617224" w:rsidRPr="00617224">
        <w:rPr>
          <w:rFonts w:ascii="Arial" w:hAnsi="Arial" w:cs="Arial"/>
          <w:sz w:val="28"/>
          <w:szCs w:val="28"/>
        </w:rPr>
        <w:t>Desisto</w:t>
      </w:r>
      <w:proofErr w:type="spellEnd"/>
    </w:p>
    <w:p w14:paraId="33BEB937" w14:textId="223177CE" w:rsidR="00617224" w:rsidRPr="00617224" w:rsidRDefault="00617224" w:rsidP="00E06BDC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617224">
        <w:rPr>
          <w:rFonts w:ascii="Arial" w:hAnsi="Arial" w:cs="Arial"/>
          <w:sz w:val="28"/>
          <w:szCs w:val="28"/>
        </w:rPr>
        <w:t>900 Agassiz Street – Map and lot 411-21</w:t>
      </w:r>
    </w:p>
    <w:p w14:paraId="70E70ED5" w14:textId="77777777" w:rsidR="0072559B" w:rsidRPr="00617224" w:rsidRDefault="0072559B" w:rsidP="00E06BDC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57CD7E73" w14:textId="77777777" w:rsidR="00AB061E" w:rsidRPr="00617224" w:rsidRDefault="00AB061E">
      <w:pPr>
        <w:spacing w:after="0" w:line="259" w:lineRule="auto"/>
        <w:ind w:left="0" w:firstLine="0"/>
        <w:jc w:val="center"/>
        <w:rPr>
          <w:rFonts w:ascii="Arial" w:hAnsi="Arial" w:cs="Arial"/>
        </w:rPr>
      </w:pPr>
    </w:p>
    <w:p w14:paraId="70C84A8B" w14:textId="77777777" w:rsidR="00AB061E" w:rsidRPr="00617224" w:rsidRDefault="00AB061E" w:rsidP="00AB061E">
      <w:pPr>
        <w:pStyle w:val="NoSpacing"/>
        <w:jc w:val="center"/>
        <w:rPr>
          <w:rFonts w:ascii="Arial" w:hAnsi="Arial" w:cs="Arial"/>
        </w:rPr>
      </w:pPr>
    </w:p>
    <w:p w14:paraId="441C5098" w14:textId="7755EDFE" w:rsidR="001E3626" w:rsidRPr="00617224" w:rsidRDefault="00FB539E" w:rsidP="00E06BDC">
      <w:pPr>
        <w:rPr>
          <w:rFonts w:ascii="Arial" w:hAnsi="Arial" w:cs="Arial"/>
        </w:rPr>
      </w:pPr>
      <w:r w:rsidRPr="00617224">
        <w:rPr>
          <w:rFonts w:ascii="Arial" w:hAnsi="Arial" w:cs="Arial"/>
        </w:rPr>
        <w:t xml:space="preserve">The public can participate in this </w:t>
      </w:r>
      <w:r w:rsidR="00617224" w:rsidRPr="00617224">
        <w:rPr>
          <w:rFonts w:ascii="Arial" w:hAnsi="Arial" w:cs="Arial"/>
        </w:rPr>
        <w:t>hearing</w:t>
      </w:r>
      <w:r w:rsidRPr="00617224">
        <w:rPr>
          <w:rFonts w:ascii="Arial" w:hAnsi="Arial" w:cs="Arial"/>
        </w:rPr>
        <w:t xml:space="preserve"> either in person or by Zoom videoconference by following the link found on the Town of Bethlehem website bethlehemnh.org. The complete</w:t>
      </w:r>
      <w:r w:rsidR="00AB061E" w:rsidRPr="00617224">
        <w:rPr>
          <w:rFonts w:ascii="Arial" w:hAnsi="Arial" w:cs="Arial"/>
        </w:rPr>
        <w:t xml:space="preserve"> </w:t>
      </w:r>
      <w:r w:rsidR="001C0B79" w:rsidRPr="00617224">
        <w:rPr>
          <w:rFonts w:ascii="Arial" w:hAnsi="Arial" w:cs="Arial"/>
        </w:rPr>
        <w:t xml:space="preserve">application is available </w:t>
      </w:r>
      <w:r w:rsidRPr="00617224">
        <w:rPr>
          <w:rFonts w:ascii="Arial" w:hAnsi="Arial" w:cs="Arial"/>
        </w:rPr>
        <w:t>for review</w:t>
      </w:r>
      <w:r w:rsidR="001C0B79" w:rsidRPr="00617224">
        <w:rPr>
          <w:rFonts w:ascii="Arial" w:hAnsi="Arial" w:cs="Arial"/>
        </w:rPr>
        <w:t xml:space="preserve"> </w:t>
      </w:r>
      <w:r w:rsidRPr="00617224">
        <w:rPr>
          <w:rFonts w:ascii="Arial" w:hAnsi="Arial" w:cs="Arial"/>
        </w:rPr>
        <w:t xml:space="preserve">in the Planning and Zoning Office at the Bethlehem Town Hall during regular business hours.  </w:t>
      </w:r>
    </w:p>
    <w:bookmarkEnd w:id="0"/>
    <w:p w14:paraId="0E356716" w14:textId="77777777" w:rsidR="001C0B79" w:rsidRPr="00617224" w:rsidRDefault="001C0B79">
      <w:pPr>
        <w:ind w:left="715"/>
        <w:rPr>
          <w:rFonts w:ascii="Arial" w:hAnsi="Arial" w:cs="Arial"/>
        </w:rPr>
      </w:pPr>
    </w:p>
    <w:p w14:paraId="0D4CBBB3" w14:textId="77777777" w:rsidR="001E3626" w:rsidRPr="00617224" w:rsidRDefault="00FB539E">
      <w:pPr>
        <w:spacing w:after="0" w:line="259" w:lineRule="auto"/>
        <w:ind w:left="720" w:firstLine="0"/>
        <w:rPr>
          <w:rFonts w:ascii="Arial" w:hAnsi="Arial" w:cs="Arial"/>
        </w:rPr>
      </w:pPr>
      <w:r w:rsidRPr="00617224">
        <w:rPr>
          <w:rFonts w:ascii="Arial" w:hAnsi="Arial" w:cs="Arial"/>
        </w:rPr>
        <w:t xml:space="preserve"> </w:t>
      </w:r>
    </w:p>
    <w:sectPr w:rsidR="001E3626" w:rsidRPr="00617224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26"/>
    <w:rsid w:val="001C0B79"/>
    <w:rsid w:val="001E3626"/>
    <w:rsid w:val="0048538D"/>
    <w:rsid w:val="004C7C12"/>
    <w:rsid w:val="00571299"/>
    <w:rsid w:val="00617224"/>
    <w:rsid w:val="0072559B"/>
    <w:rsid w:val="00824DA7"/>
    <w:rsid w:val="00AB061E"/>
    <w:rsid w:val="00BA640D"/>
    <w:rsid w:val="00E06BDC"/>
    <w:rsid w:val="00F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611F"/>
  <w15:docId w15:val="{E6789425-9699-4349-85CC-472338E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1" w:line="276" w:lineRule="auto"/>
      <w:ind w:left="73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61E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cp:lastModifiedBy>Nicole McGrath</cp:lastModifiedBy>
  <cp:revision>2</cp:revision>
  <cp:lastPrinted>2022-04-26T15:58:00Z</cp:lastPrinted>
  <dcterms:created xsi:type="dcterms:W3CDTF">2022-05-27T13:04:00Z</dcterms:created>
  <dcterms:modified xsi:type="dcterms:W3CDTF">2022-05-27T13:04:00Z</dcterms:modified>
</cp:coreProperties>
</file>