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05F44" w14:textId="58A65E17" w:rsidR="007C29B5" w:rsidRPr="00313C23" w:rsidRDefault="007C29B5" w:rsidP="007C29B5">
      <w:pPr>
        <w:jc w:val="center"/>
        <w:rPr>
          <w:b/>
          <w:bCs/>
          <w:sz w:val="28"/>
          <w:szCs w:val="28"/>
        </w:rPr>
      </w:pPr>
      <w:bookmarkStart w:id="0" w:name="_GoBack"/>
      <w:bookmarkEnd w:id="0"/>
      <w:r w:rsidRPr="00313C23">
        <w:rPr>
          <w:b/>
          <w:bCs/>
          <w:sz w:val="28"/>
          <w:szCs w:val="28"/>
        </w:rPr>
        <w:t xml:space="preserve">Bethlehem Conservation Commission </w:t>
      </w:r>
      <w:r w:rsidR="00AF5875">
        <w:rPr>
          <w:b/>
          <w:bCs/>
          <w:sz w:val="28"/>
          <w:szCs w:val="28"/>
        </w:rPr>
        <w:t>(BCC)</w:t>
      </w:r>
    </w:p>
    <w:p w14:paraId="76AC60D8" w14:textId="63398B94" w:rsidR="00D91D61" w:rsidRPr="007C29B5" w:rsidRDefault="009D5FF5" w:rsidP="00825C09">
      <w:pPr>
        <w:jc w:val="center"/>
        <w:rPr>
          <w:b/>
          <w:bCs/>
          <w:sz w:val="28"/>
          <w:szCs w:val="28"/>
        </w:rPr>
      </w:pPr>
      <w:r>
        <w:rPr>
          <w:b/>
          <w:bCs/>
          <w:sz w:val="28"/>
          <w:szCs w:val="28"/>
        </w:rPr>
        <w:t>November 17th</w:t>
      </w:r>
      <w:r w:rsidR="00825C09" w:rsidRPr="007C29B5">
        <w:rPr>
          <w:b/>
          <w:bCs/>
          <w:sz w:val="28"/>
          <w:szCs w:val="28"/>
        </w:rPr>
        <w:t xml:space="preserve"> 2022</w:t>
      </w:r>
    </w:p>
    <w:p w14:paraId="422B1FBF" w14:textId="72459642" w:rsidR="00521321" w:rsidRPr="00995D13" w:rsidRDefault="00F503E0" w:rsidP="00995D13">
      <w:pPr>
        <w:jc w:val="center"/>
        <w:rPr>
          <w:b/>
          <w:bCs/>
          <w:sz w:val="28"/>
          <w:szCs w:val="28"/>
        </w:rPr>
      </w:pPr>
      <w:r>
        <w:rPr>
          <w:b/>
          <w:bCs/>
          <w:sz w:val="28"/>
          <w:szCs w:val="28"/>
        </w:rPr>
        <w:t>M</w:t>
      </w:r>
      <w:r w:rsidR="00995D13" w:rsidRPr="00995D13">
        <w:rPr>
          <w:b/>
          <w:bCs/>
          <w:sz w:val="28"/>
          <w:szCs w:val="28"/>
        </w:rPr>
        <w:t xml:space="preserve">eeting </w:t>
      </w:r>
      <w:r>
        <w:rPr>
          <w:b/>
          <w:bCs/>
          <w:sz w:val="28"/>
          <w:szCs w:val="28"/>
        </w:rPr>
        <w:t>M</w:t>
      </w:r>
      <w:r w:rsidR="00995D13" w:rsidRPr="00995D13">
        <w:rPr>
          <w:b/>
          <w:bCs/>
          <w:sz w:val="28"/>
          <w:szCs w:val="28"/>
        </w:rPr>
        <w:t>inutes</w:t>
      </w:r>
    </w:p>
    <w:p w14:paraId="67A78156" w14:textId="77777777" w:rsidR="00995D13" w:rsidRDefault="00995D13">
      <w:pPr>
        <w:rPr>
          <w:b/>
          <w:bCs/>
        </w:rPr>
      </w:pPr>
    </w:p>
    <w:p w14:paraId="48BDDDB5" w14:textId="5DAC9D86" w:rsidR="00825C09" w:rsidRDefault="00521321">
      <w:pPr>
        <w:rPr>
          <w:b/>
          <w:bCs/>
        </w:rPr>
      </w:pPr>
      <w:r>
        <w:rPr>
          <w:b/>
          <w:bCs/>
        </w:rPr>
        <w:t>Location:</w:t>
      </w:r>
      <w:r w:rsidRPr="00467FBD">
        <w:t xml:space="preserve"> </w:t>
      </w:r>
      <w:r w:rsidR="006647F4">
        <w:t xml:space="preserve">on </w:t>
      </w:r>
      <w:r>
        <w:t xml:space="preserve">Zoom and in person at </w:t>
      </w:r>
      <w:r w:rsidR="009D5FF5">
        <w:t>Town Library</w:t>
      </w:r>
    </w:p>
    <w:p w14:paraId="46A79A8E" w14:textId="30694F73" w:rsidR="00C767D1" w:rsidRDefault="001B7EBE">
      <w:r w:rsidRPr="00DC638A">
        <w:rPr>
          <w:b/>
          <w:bCs/>
        </w:rPr>
        <w:t xml:space="preserve">Committee members present: </w:t>
      </w:r>
      <w:r>
        <w:t xml:space="preserve">Lindsay Webb, Margaret Gale, </w:t>
      </w:r>
      <w:r w:rsidR="00D86CF6">
        <w:t>Vivian Winterhoff</w:t>
      </w:r>
      <w:r w:rsidR="00AF5875">
        <w:t xml:space="preserve">, </w:t>
      </w:r>
      <w:r w:rsidR="00700C47">
        <w:t xml:space="preserve">Ivan Ash, </w:t>
      </w:r>
      <w:r w:rsidR="00AF5875">
        <w:t>Veronica Morris</w:t>
      </w:r>
    </w:p>
    <w:p w14:paraId="156A55E6" w14:textId="6521B308" w:rsidR="00AF5875" w:rsidRPr="005B2763" w:rsidRDefault="001B7EBE">
      <w:r w:rsidRPr="005B2763">
        <w:rPr>
          <w:b/>
          <w:bCs/>
        </w:rPr>
        <w:t>In attendance:</w:t>
      </w:r>
      <w:r w:rsidRPr="005B2763">
        <w:t xml:space="preserve"> </w:t>
      </w:r>
      <w:r w:rsidR="003421F4" w:rsidRPr="005B2763">
        <w:t>Joan Karpf</w:t>
      </w:r>
      <w:r w:rsidR="005B2763" w:rsidRPr="005B2763">
        <w:t xml:space="preserve">, </w:t>
      </w:r>
      <w:r w:rsidR="0077301C">
        <w:t xml:space="preserve">Rachelle Lyons (on Zoom), </w:t>
      </w:r>
      <w:r w:rsidR="005B2763" w:rsidRPr="005B2763">
        <w:t xml:space="preserve">Barry </w:t>
      </w:r>
      <w:r w:rsidR="00250F95">
        <w:t>Zitser</w:t>
      </w:r>
      <w:r w:rsidR="005B2763">
        <w:t xml:space="preserve"> (on Zoom)</w:t>
      </w:r>
    </w:p>
    <w:p w14:paraId="34E4A7E8" w14:textId="32F8AC70" w:rsidR="001B7EBE" w:rsidRDefault="00AF5875">
      <w:r>
        <w:t>Lindsay called the m</w:t>
      </w:r>
      <w:r w:rsidR="001B7EBE">
        <w:t xml:space="preserve">eeting </w:t>
      </w:r>
      <w:r>
        <w:t xml:space="preserve">to order </w:t>
      </w:r>
      <w:r w:rsidR="001B7EBE">
        <w:t>at 06:0</w:t>
      </w:r>
      <w:r w:rsidR="003421F4">
        <w:t>5</w:t>
      </w:r>
      <w:r>
        <w:t>pm.</w:t>
      </w:r>
    </w:p>
    <w:p w14:paraId="0B8492A0" w14:textId="77777777" w:rsidR="00521321" w:rsidRDefault="00521321">
      <w:pPr>
        <w:rPr>
          <w:b/>
          <w:bCs/>
          <w:sz w:val="28"/>
          <w:szCs w:val="28"/>
        </w:rPr>
      </w:pPr>
    </w:p>
    <w:p w14:paraId="3335D370" w14:textId="0B6DB9FB" w:rsidR="001B7EBE" w:rsidRPr="006647F4" w:rsidRDefault="001B7EBE" w:rsidP="00995D13">
      <w:pPr>
        <w:pBdr>
          <w:bottom w:val="single" w:sz="4" w:space="1" w:color="auto"/>
        </w:pBdr>
        <w:rPr>
          <w:b/>
          <w:bCs/>
          <w:sz w:val="28"/>
          <w:szCs w:val="28"/>
        </w:rPr>
      </w:pPr>
      <w:r w:rsidRPr="006647F4">
        <w:rPr>
          <w:b/>
          <w:bCs/>
          <w:sz w:val="28"/>
          <w:szCs w:val="28"/>
        </w:rPr>
        <w:t>Public comment</w:t>
      </w:r>
    </w:p>
    <w:p w14:paraId="4D2D7432" w14:textId="3D8A50A5" w:rsidR="00F42459" w:rsidRPr="00D606A2" w:rsidRDefault="00F42459">
      <w:pPr>
        <w:rPr>
          <w:b/>
          <w:bCs/>
        </w:rPr>
      </w:pPr>
      <w:r w:rsidRPr="00D606A2">
        <w:rPr>
          <w:b/>
          <w:bCs/>
        </w:rPr>
        <w:t>BES field trip proposal</w:t>
      </w:r>
    </w:p>
    <w:p w14:paraId="61208DBB" w14:textId="35B11E6F" w:rsidR="005B2763" w:rsidRDefault="00700C47" w:rsidP="00246647">
      <w:pPr>
        <w:ind w:left="720"/>
      </w:pPr>
      <w:r w:rsidRPr="006647F4">
        <w:t>Barry spoke with B</w:t>
      </w:r>
      <w:r w:rsidR="00AD68A7">
        <w:t>ethlehem Elementary School (BES)</w:t>
      </w:r>
      <w:r w:rsidRPr="006647F4">
        <w:t xml:space="preserve"> about an education recycling </w:t>
      </w:r>
      <w:r w:rsidR="009A4BDE" w:rsidRPr="00F01E0F">
        <w:rPr>
          <w:color w:val="000000" w:themeColor="text1"/>
        </w:rPr>
        <w:t>tour.</w:t>
      </w:r>
      <w:r w:rsidR="001C5E98" w:rsidRPr="00F01E0F">
        <w:rPr>
          <w:color w:val="000000" w:themeColor="text1"/>
        </w:rPr>
        <w:t xml:space="preserve"> </w:t>
      </w:r>
      <w:r w:rsidR="001C5E98">
        <w:t>The grant they were considering</w:t>
      </w:r>
      <w:r w:rsidR="0016243D">
        <w:t xml:space="preserve"> to fund the tour</w:t>
      </w:r>
      <w:r w:rsidR="001C5E98">
        <w:t xml:space="preserve"> </w:t>
      </w:r>
      <w:r w:rsidR="003E2033">
        <w:t xml:space="preserve">has a minimum budget of $250,000, so is not appropriate for the </w:t>
      </w:r>
      <w:r w:rsidR="00AD68A7">
        <w:t>BES</w:t>
      </w:r>
      <w:r w:rsidR="003E2033">
        <w:t>.</w:t>
      </w:r>
    </w:p>
    <w:p w14:paraId="678A023E" w14:textId="7A8B508D" w:rsidR="001B7EBE" w:rsidRDefault="0016243D" w:rsidP="00246647">
      <w:pPr>
        <w:ind w:left="720"/>
      </w:pPr>
      <w:r>
        <w:t xml:space="preserve">The </w:t>
      </w:r>
      <w:r w:rsidR="001C5E98">
        <w:t xml:space="preserve">North East </w:t>
      </w:r>
      <w:r w:rsidR="00E66D6E">
        <w:t xml:space="preserve">Resource </w:t>
      </w:r>
      <w:r w:rsidR="001C5E98">
        <w:t xml:space="preserve">Recovery Association </w:t>
      </w:r>
      <w:r w:rsidR="00E66D6E">
        <w:t xml:space="preserve">(NRRA) </w:t>
      </w:r>
      <w:r w:rsidR="001C5E98">
        <w:t>may apply</w:t>
      </w:r>
      <w:r w:rsidR="00E66D6E">
        <w:t xml:space="preserve"> for this grant, so we may benefit from it through them</w:t>
      </w:r>
      <w:r w:rsidR="001C5E98">
        <w:t>.</w:t>
      </w:r>
      <w:r w:rsidR="00E66D6E">
        <w:t xml:space="preserve"> However, if an application were successful</w:t>
      </w:r>
      <w:r w:rsidR="00431F69">
        <w:t xml:space="preserve"> e</w:t>
      </w:r>
      <w:r w:rsidR="001C5E98">
        <w:t>xpenditure of funds would not happen until October 2023</w:t>
      </w:r>
      <w:r w:rsidR="00431F69" w:rsidRPr="00431F69">
        <w:t xml:space="preserve"> </w:t>
      </w:r>
      <w:r w:rsidR="00431F69">
        <w:t>at the earliest</w:t>
      </w:r>
      <w:r w:rsidR="001C5E98">
        <w:t>.</w:t>
      </w:r>
    </w:p>
    <w:p w14:paraId="7A4E8F93" w14:textId="3F40F5DC" w:rsidR="004D46AA" w:rsidRDefault="004D46AA" w:rsidP="00246647">
      <w:pPr>
        <w:ind w:left="720"/>
      </w:pPr>
      <w:r>
        <w:t xml:space="preserve">Would the BCC </w:t>
      </w:r>
      <w:r w:rsidR="009A4BDE">
        <w:t xml:space="preserve">support funding </w:t>
      </w:r>
      <w:r>
        <w:t xml:space="preserve">60 </w:t>
      </w:r>
      <w:r w:rsidR="009A4BDE">
        <w:t xml:space="preserve">BES </w:t>
      </w:r>
      <w:r>
        <w:t xml:space="preserve">students </w:t>
      </w:r>
      <w:r w:rsidR="00431F69">
        <w:t>(</w:t>
      </w:r>
      <w:r>
        <w:t>4</w:t>
      </w:r>
      <w:r w:rsidRPr="004D46AA">
        <w:rPr>
          <w:vertAlign w:val="superscript"/>
        </w:rPr>
        <w:t>th</w:t>
      </w:r>
      <w:r>
        <w:t xml:space="preserve"> to 6</w:t>
      </w:r>
      <w:r w:rsidRPr="004D46AA">
        <w:rPr>
          <w:vertAlign w:val="superscript"/>
        </w:rPr>
        <w:t>th</w:t>
      </w:r>
      <w:r>
        <w:t xml:space="preserve"> grade</w:t>
      </w:r>
      <w:r w:rsidR="00431F69">
        <w:t>) going on a</w:t>
      </w:r>
      <w:r>
        <w:t xml:space="preserve"> </w:t>
      </w:r>
      <w:r w:rsidR="0075238A">
        <w:t>t</w:t>
      </w:r>
      <w:r>
        <w:t xml:space="preserve">our of the </w:t>
      </w:r>
      <w:r w:rsidRPr="00431F69">
        <w:rPr>
          <w:color w:val="000000" w:themeColor="text1"/>
        </w:rPr>
        <w:t>G</w:t>
      </w:r>
      <w:r w:rsidR="00E0006B" w:rsidRPr="00431F69">
        <w:rPr>
          <w:color w:val="000000" w:themeColor="text1"/>
        </w:rPr>
        <w:t>il</w:t>
      </w:r>
      <w:r w:rsidRPr="00431F69">
        <w:rPr>
          <w:color w:val="000000" w:themeColor="text1"/>
        </w:rPr>
        <w:t xml:space="preserve">ford </w:t>
      </w:r>
      <w:r w:rsidR="007D5ED3">
        <w:t>t</w:t>
      </w:r>
      <w:r>
        <w:t xml:space="preserve">ransfer </w:t>
      </w:r>
      <w:r w:rsidR="007D5ED3">
        <w:t>s</w:t>
      </w:r>
      <w:r>
        <w:t>tation</w:t>
      </w:r>
      <w:r w:rsidR="009A4BDE">
        <w:t>?</w:t>
      </w:r>
      <w:r w:rsidR="00321076">
        <w:t xml:space="preserve"> The reason Gilford transfer station is being proposed is that it is a </w:t>
      </w:r>
      <w:r w:rsidR="007C1886">
        <w:t>state-of-the-art</w:t>
      </w:r>
      <w:r w:rsidR="00321076">
        <w:t xml:space="preserve"> facility.</w:t>
      </w:r>
      <w:r w:rsidR="009A4BDE">
        <w:t xml:space="preserve"> Maybe </w:t>
      </w:r>
      <w:r w:rsidR="00431F69">
        <w:t>some free</w:t>
      </w:r>
      <w:r w:rsidR="009A4BDE">
        <w:t xml:space="preserve"> guest speaker from the NRRA</w:t>
      </w:r>
      <w:r w:rsidR="00431F69">
        <w:t xml:space="preserve"> would also be able to </w:t>
      </w:r>
      <w:r w:rsidR="00321076">
        <w:t>give a talk during the tour or trip.</w:t>
      </w:r>
    </w:p>
    <w:p w14:paraId="33128187" w14:textId="3187288D" w:rsidR="002C6A36" w:rsidRPr="006647F4" w:rsidRDefault="00321076" w:rsidP="00246647">
      <w:pPr>
        <w:ind w:left="720"/>
      </w:pPr>
      <w:r>
        <w:t xml:space="preserve">The </w:t>
      </w:r>
      <w:r w:rsidR="007D5ED3">
        <w:t>bus</w:t>
      </w:r>
      <w:r w:rsidR="002C6A36">
        <w:t xml:space="preserve"> would cost about $900.</w:t>
      </w:r>
    </w:p>
    <w:p w14:paraId="433BD2A6" w14:textId="4D9ED0F0" w:rsidR="00521321" w:rsidRDefault="00AD68A7" w:rsidP="00246647">
      <w:pPr>
        <w:ind w:left="720"/>
      </w:pPr>
      <w:r>
        <w:t>Sue Greenlaw (BES principal)</w:t>
      </w:r>
      <w:r w:rsidR="007D320E">
        <w:t>, Br</w:t>
      </w:r>
      <w:r w:rsidR="00346557">
        <w:t>y</w:t>
      </w:r>
      <w:r w:rsidR="007D320E">
        <w:t>an Smith (</w:t>
      </w:r>
      <w:r w:rsidR="00346557">
        <w:t xml:space="preserve">science education teacher) </w:t>
      </w:r>
      <w:r>
        <w:t>and NRRA are very enthusiastic about this tour.</w:t>
      </w:r>
    </w:p>
    <w:p w14:paraId="3AC11BBE" w14:textId="09CF0FD4" w:rsidR="0077301C" w:rsidRDefault="0077301C" w:rsidP="00246647">
      <w:pPr>
        <w:ind w:left="720"/>
      </w:pPr>
      <w:r>
        <w:t>Barry is very happy to help</w:t>
      </w:r>
      <w:r w:rsidR="002C6A36">
        <w:t xml:space="preserve"> organize</w:t>
      </w:r>
      <w:r w:rsidR="003F0C14">
        <w:t xml:space="preserve"> the event</w:t>
      </w:r>
      <w:r w:rsidR="002C6A36">
        <w:t>.</w:t>
      </w:r>
      <w:r w:rsidR="00975A9E">
        <w:t xml:space="preserve"> Rachelle mentioned that there might be an opportunity to stop at Plymouth State University</w:t>
      </w:r>
      <w:r w:rsidR="001224BE">
        <w:t xml:space="preserve"> for a place to eat and use bathrooms, if necessary and </w:t>
      </w:r>
      <w:r w:rsidR="003D303C">
        <w:t xml:space="preserve">there is </w:t>
      </w:r>
      <w:r w:rsidR="001224BE">
        <w:t>time</w:t>
      </w:r>
      <w:r w:rsidR="00F777A6">
        <w:t>.</w:t>
      </w:r>
    </w:p>
    <w:p w14:paraId="4AB90687" w14:textId="6C007BD0" w:rsidR="00F67A04" w:rsidRDefault="002C6A36" w:rsidP="00F67A04">
      <w:pPr>
        <w:ind w:left="720"/>
      </w:pPr>
      <w:r>
        <w:t>Lindsay will reach out to Sue and Bryan at BES, copying in Barry, to</w:t>
      </w:r>
      <w:r w:rsidR="0045198E">
        <w:t xml:space="preserve"> inquire whether BES would be interested in continuing the organization of the trip</w:t>
      </w:r>
      <w:r w:rsidR="006674EE">
        <w:t xml:space="preserve"> with the BCC’s support. Our budget for </w:t>
      </w:r>
      <w:r w:rsidR="00F67A04">
        <w:t>a BES</w:t>
      </w:r>
      <w:r w:rsidR="006674EE">
        <w:t xml:space="preserve"> field trip is $500</w:t>
      </w:r>
      <w:r w:rsidR="00F67A04">
        <w:t xml:space="preserve">. </w:t>
      </w:r>
    </w:p>
    <w:p w14:paraId="011378BB" w14:textId="373C383E" w:rsidR="002C6A36" w:rsidRDefault="002C6A36" w:rsidP="00246647">
      <w:pPr>
        <w:ind w:left="720"/>
      </w:pPr>
    </w:p>
    <w:p w14:paraId="460940FB" w14:textId="77777777" w:rsidR="005C62C8" w:rsidRPr="005C62C8" w:rsidRDefault="005C62C8" w:rsidP="005C62C8">
      <w:pPr>
        <w:pBdr>
          <w:bottom w:val="single" w:sz="4" w:space="1" w:color="auto"/>
        </w:pBdr>
        <w:rPr>
          <w:b/>
          <w:bCs/>
          <w:sz w:val="28"/>
          <w:szCs w:val="28"/>
        </w:rPr>
      </w:pPr>
      <w:r w:rsidRPr="005C62C8">
        <w:rPr>
          <w:b/>
          <w:bCs/>
          <w:sz w:val="28"/>
          <w:szCs w:val="28"/>
        </w:rPr>
        <w:lastRenderedPageBreak/>
        <w:t>Mail received</w:t>
      </w:r>
    </w:p>
    <w:p w14:paraId="6C0EB632" w14:textId="39CEF7E4" w:rsidR="005C62C8" w:rsidRDefault="005C62C8" w:rsidP="005C62C8">
      <w:pPr>
        <w:rPr>
          <w:b/>
          <w:bCs/>
        </w:rPr>
      </w:pPr>
      <w:r w:rsidRPr="005C62C8">
        <w:rPr>
          <w:b/>
          <w:bCs/>
        </w:rPr>
        <w:t>Presidential Mountain Resort (PMR)</w:t>
      </w:r>
    </w:p>
    <w:p w14:paraId="5408AB5C" w14:textId="667478BC" w:rsidR="0063613D" w:rsidRDefault="0063613D" w:rsidP="005C62C8">
      <w:r w:rsidRPr="0063613D">
        <w:t>A shoreland permit was issued.</w:t>
      </w:r>
    </w:p>
    <w:p w14:paraId="1D48BD75" w14:textId="0A990055" w:rsidR="003067F1" w:rsidRDefault="003067F1" w:rsidP="005C62C8"/>
    <w:p w14:paraId="2AAE73A7" w14:textId="1352E3FF" w:rsidR="003067F1" w:rsidRDefault="00333B45" w:rsidP="005C62C8">
      <w:pPr>
        <w:rPr>
          <w:b/>
          <w:bCs/>
        </w:rPr>
      </w:pPr>
      <w:r w:rsidRPr="00333B45">
        <w:rPr>
          <w:b/>
          <w:bCs/>
        </w:rPr>
        <w:t>Email received</w:t>
      </w:r>
      <w:r w:rsidR="00A9472D">
        <w:rPr>
          <w:b/>
          <w:bCs/>
        </w:rPr>
        <w:t xml:space="preserve"> from Beth</w:t>
      </w:r>
      <w:r w:rsidR="00E83B0A">
        <w:rPr>
          <w:b/>
          <w:bCs/>
        </w:rPr>
        <w:t>l</w:t>
      </w:r>
      <w:r w:rsidR="00A9472D">
        <w:rPr>
          <w:b/>
          <w:bCs/>
        </w:rPr>
        <w:t>ehem resident</w:t>
      </w:r>
      <w:r w:rsidRPr="00333B45">
        <w:rPr>
          <w:b/>
          <w:bCs/>
        </w:rPr>
        <w:t xml:space="preserve">: </w:t>
      </w:r>
      <w:r w:rsidR="003067F1" w:rsidRPr="00333B45">
        <w:rPr>
          <w:b/>
          <w:bCs/>
        </w:rPr>
        <w:t>Littleton property</w:t>
      </w:r>
      <w:r w:rsidR="001D6939">
        <w:rPr>
          <w:b/>
          <w:bCs/>
        </w:rPr>
        <w:t xml:space="preserve"> potentially</w:t>
      </w:r>
      <w:r w:rsidR="003067F1" w:rsidRPr="00333B45">
        <w:rPr>
          <w:b/>
          <w:bCs/>
        </w:rPr>
        <w:t xml:space="preserve"> </w:t>
      </w:r>
      <w:r w:rsidRPr="00333B45">
        <w:rPr>
          <w:b/>
          <w:bCs/>
        </w:rPr>
        <w:t xml:space="preserve">starting </w:t>
      </w:r>
      <w:r w:rsidR="001D6939">
        <w:rPr>
          <w:b/>
          <w:bCs/>
        </w:rPr>
        <w:t>gravel pit</w:t>
      </w:r>
      <w:r w:rsidRPr="00333B45">
        <w:rPr>
          <w:b/>
          <w:bCs/>
        </w:rPr>
        <w:t xml:space="preserve"> operation</w:t>
      </w:r>
    </w:p>
    <w:p w14:paraId="5A1043CF" w14:textId="77777777" w:rsidR="00F7667A" w:rsidRDefault="0086527C" w:rsidP="005C62C8">
      <w:r>
        <w:t>Access to the property</w:t>
      </w:r>
      <w:r w:rsidR="00F7667A">
        <w:t xml:space="preserve"> in question</w:t>
      </w:r>
      <w:r>
        <w:t xml:space="preserve"> is via</w:t>
      </w:r>
      <w:r w:rsidR="00935F58">
        <w:t xml:space="preserve"> Gun Club Road</w:t>
      </w:r>
      <w:r w:rsidR="007B0EA1">
        <w:t xml:space="preserve"> in Bethlehem</w:t>
      </w:r>
      <w:r w:rsidR="00DD5F9D">
        <w:t xml:space="preserve"> and Bethlehem </w:t>
      </w:r>
      <w:r w:rsidR="007778BE">
        <w:t xml:space="preserve">residents are </w:t>
      </w:r>
      <w:r w:rsidR="00DD5F9D">
        <w:t>abut</w:t>
      </w:r>
      <w:r w:rsidR="007778BE">
        <w:t>ters to the property. The owner</w:t>
      </w:r>
      <w:r w:rsidR="00F7667A">
        <w:t xml:space="preserve"> of the property</w:t>
      </w:r>
      <w:r w:rsidR="007778BE">
        <w:t>, Chris Crowe</w:t>
      </w:r>
      <w:r w:rsidR="000D6149">
        <w:t>, has applied</w:t>
      </w:r>
      <w:r w:rsidR="00F7667A">
        <w:t xml:space="preserve"> to the Littleton Planning Board</w:t>
      </w:r>
      <w:r w:rsidR="000D6149">
        <w:t xml:space="preserve"> for a </w:t>
      </w:r>
      <w:r w:rsidR="007B0EA1">
        <w:t>Special Exception to allow commercial removal of loam, clay, sand, gravel and ledges</w:t>
      </w:r>
      <w:r w:rsidR="00C406A0">
        <w:t xml:space="preserve"> at 173 Alder Brook Road, map 48, lot 5, which is a rural zone.</w:t>
      </w:r>
      <w:r w:rsidR="00F7667A">
        <w:t xml:space="preserve"> </w:t>
      </w:r>
    </w:p>
    <w:p w14:paraId="19648EAD" w14:textId="04955837" w:rsidR="000D6149" w:rsidRDefault="00F7667A" w:rsidP="005C62C8">
      <w:r>
        <w:t>The Planning Board hearing happened after the email was received by the BCC</w:t>
      </w:r>
      <w:r w:rsidR="00197EC8">
        <w:t>; t</w:t>
      </w:r>
      <w:r w:rsidR="001C6C8A">
        <w:t>he applica</w:t>
      </w:r>
      <w:r w:rsidR="00197EC8">
        <w:t>nt withdrew his application.</w:t>
      </w:r>
    </w:p>
    <w:p w14:paraId="039DC4A1" w14:textId="7368D915" w:rsidR="00CF565A" w:rsidRDefault="00CF565A" w:rsidP="005C62C8">
      <w:r>
        <w:t xml:space="preserve">Lindsay wanted to bring this </w:t>
      </w:r>
      <w:r w:rsidR="00197EC8">
        <w:t xml:space="preserve">to </w:t>
      </w:r>
      <w:r>
        <w:t>BCC</w:t>
      </w:r>
      <w:r w:rsidR="000179F6">
        <w:t xml:space="preserve"> members’</w:t>
      </w:r>
      <w:r>
        <w:t xml:space="preserve"> awareness</w:t>
      </w:r>
      <w:r w:rsidR="000179F6">
        <w:t>. This falls within Littleton’s jurisdiction for now.</w:t>
      </w:r>
    </w:p>
    <w:p w14:paraId="3ECCE37E" w14:textId="554040A0" w:rsidR="00CF565A" w:rsidRDefault="00CF565A" w:rsidP="005C62C8"/>
    <w:p w14:paraId="1CFC0A87" w14:textId="3594802F" w:rsidR="00CF565A" w:rsidRPr="00E40B15" w:rsidRDefault="00CF565A" w:rsidP="00310069">
      <w:pPr>
        <w:pBdr>
          <w:bottom w:val="single" w:sz="4" w:space="1" w:color="auto"/>
        </w:pBdr>
        <w:rPr>
          <w:b/>
          <w:bCs/>
          <w:sz w:val="28"/>
          <w:szCs w:val="28"/>
        </w:rPr>
      </w:pPr>
      <w:r w:rsidRPr="00E40B15">
        <w:rPr>
          <w:b/>
          <w:bCs/>
          <w:sz w:val="28"/>
          <w:szCs w:val="28"/>
        </w:rPr>
        <w:t>Minutes</w:t>
      </w:r>
    </w:p>
    <w:p w14:paraId="1D066225" w14:textId="479C5010" w:rsidR="00CF565A" w:rsidRPr="004A2C8E" w:rsidRDefault="000179F6" w:rsidP="005C62C8">
      <w:pPr>
        <w:rPr>
          <w:b/>
          <w:bCs/>
        </w:rPr>
      </w:pPr>
      <w:r w:rsidRPr="004A2C8E">
        <w:rPr>
          <w:b/>
          <w:bCs/>
        </w:rPr>
        <w:t>Lindsay</w:t>
      </w:r>
      <w:r w:rsidR="00232C9C" w:rsidRPr="004A2C8E">
        <w:rPr>
          <w:b/>
          <w:bCs/>
        </w:rPr>
        <w:t xml:space="preserve"> made</w:t>
      </w:r>
      <w:r w:rsidRPr="004A2C8E">
        <w:rPr>
          <w:b/>
          <w:bCs/>
        </w:rPr>
        <w:t xml:space="preserve"> a</w:t>
      </w:r>
      <w:r w:rsidR="00232C9C" w:rsidRPr="004A2C8E">
        <w:rPr>
          <w:b/>
          <w:bCs/>
        </w:rPr>
        <w:t xml:space="preserve"> motion</w:t>
      </w:r>
      <w:r w:rsidRPr="004A2C8E">
        <w:rPr>
          <w:b/>
          <w:bCs/>
        </w:rPr>
        <w:t xml:space="preserve"> to approve the minutes </w:t>
      </w:r>
      <w:r w:rsidR="004A2C8E" w:rsidRPr="004A2C8E">
        <w:rPr>
          <w:b/>
          <w:bCs/>
        </w:rPr>
        <w:t xml:space="preserve">of the meeting held on October </w:t>
      </w:r>
      <w:r w:rsidR="004A2C8E">
        <w:rPr>
          <w:b/>
          <w:bCs/>
        </w:rPr>
        <w:t>20</w:t>
      </w:r>
      <w:r w:rsidR="004A2C8E" w:rsidRPr="004A2C8E">
        <w:rPr>
          <w:b/>
          <w:bCs/>
          <w:vertAlign w:val="superscript"/>
        </w:rPr>
        <w:t>th</w:t>
      </w:r>
      <w:r w:rsidR="004A2C8E">
        <w:rPr>
          <w:b/>
          <w:bCs/>
        </w:rPr>
        <w:t xml:space="preserve"> </w:t>
      </w:r>
      <w:r w:rsidR="004A2C8E" w:rsidRPr="004A2C8E">
        <w:rPr>
          <w:b/>
          <w:bCs/>
        </w:rPr>
        <w:t>2022</w:t>
      </w:r>
      <w:r w:rsidR="00232C9C" w:rsidRPr="004A2C8E">
        <w:rPr>
          <w:b/>
          <w:bCs/>
        </w:rPr>
        <w:t>. Margaret seconded. Motion passed unanimously.</w:t>
      </w:r>
    </w:p>
    <w:p w14:paraId="453EAD9E" w14:textId="77777777" w:rsidR="00E40B15" w:rsidRDefault="00E40B15" w:rsidP="005C62C8"/>
    <w:p w14:paraId="2A51F317" w14:textId="77777777" w:rsidR="00232C9C" w:rsidRPr="00E40B15" w:rsidRDefault="00232C9C" w:rsidP="00232C9C">
      <w:pPr>
        <w:pBdr>
          <w:bottom w:val="single" w:sz="4" w:space="1" w:color="auto"/>
        </w:pBdr>
        <w:rPr>
          <w:b/>
          <w:bCs/>
          <w:sz w:val="28"/>
          <w:szCs w:val="28"/>
        </w:rPr>
      </w:pPr>
      <w:r w:rsidRPr="00E40B15">
        <w:rPr>
          <w:b/>
          <w:bCs/>
          <w:sz w:val="28"/>
          <w:szCs w:val="28"/>
        </w:rPr>
        <w:t xml:space="preserve">Treasurer’s report </w:t>
      </w:r>
    </w:p>
    <w:p w14:paraId="24E77A18" w14:textId="77777777" w:rsidR="00232C9C" w:rsidRPr="00E40B15" w:rsidRDefault="00232C9C" w:rsidP="00232C9C">
      <w:r w:rsidRPr="00E40B15">
        <w:t>Town account balance: $985.02</w:t>
      </w:r>
    </w:p>
    <w:p w14:paraId="5F43C229" w14:textId="109755E7" w:rsidR="00232C9C" w:rsidRDefault="00232C9C" w:rsidP="00232C9C">
      <w:r w:rsidRPr="00E40B15">
        <w:t>Savings account balance: $15,137</w:t>
      </w:r>
      <w:r w:rsidR="00E40B15" w:rsidRPr="00E40B15">
        <w:t>.81</w:t>
      </w:r>
    </w:p>
    <w:p w14:paraId="18C727AF" w14:textId="5F272F44" w:rsidR="00E40B15" w:rsidRDefault="00E40B15" w:rsidP="00232C9C">
      <w:r>
        <w:t>No deposits or withdrawal from either account</w:t>
      </w:r>
      <w:r w:rsidR="00F40EBC">
        <w:t xml:space="preserve"> since last meeting</w:t>
      </w:r>
      <w:r>
        <w:t>.</w:t>
      </w:r>
    </w:p>
    <w:p w14:paraId="7BE626CB" w14:textId="5371CF30" w:rsidR="0066492C" w:rsidRPr="00CC0D22" w:rsidRDefault="0066492C" w:rsidP="00232C9C">
      <w:pPr>
        <w:rPr>
          <w:b/>
          <w:bCs/>
        </w:rPr>
      </w:pPr>
      <w:r w:rsidRPr="00CC0D22">
        <w:rPr>
          <w:b/>
          <w:bCs/>
          <w:color w:val="000000" w:themeColor="text1"/>
        </w:rPr>
        <w:t>Margaret mo</w:t>
      </w:r>
      <w:r w:rsidR="002E4235" w:rsidRPr="00CC0D22">
        <w:rPr>
          <w:b/>
          <w:bCs/>
          <w:color w:val="000000" w:themeColor="text1"/>
        </w:rPr>
        <w:t xml:space="preserve">ved that she, the BCC Treasuer, direct the </w:t>
      </w:r>
      <w:r w:rsidR="00310069" w:rsidRPr="00CC0D22">
        <w:rPr>
          <w:b/>
          <w:bCs/>
          <w:color w:val="000000" w:themeColor="text1"/>
        </w:rPr>
        <w:t>T</w:t>
      </w:r>
      <w:r w:rsidR="00E40B15" w:rsidRPr="00CC0D22">
        <w:rPr>
          <w:b/>
          <w:bCs/>
          <w:color w:val="000000" w:themeColor="text1"/>
        </w:rPr>
        <w:t xml:space="preserve">own </w:t>
      </w:r>
      <w:r w:rsidR="00310069" w:rsidRPr="00CC0D22">
        <w:rPr>
          <w:b/>
          <w:bCs/>
          <w:color w:val="000000" w:themeColor="text1"/>
        </w:rPr>
        <w:t>T</w:t>
      </w:r>
      <w:r w:rsidR="00E40B15" w:rsidRPr="00CC0D22">
        <w:rPr>
          <w:b/>
          <w:bCs/>
          <w:color w:val="000000" w:themeColor="text1"/>
        </w:rPr>
        <w:t>reasurer</w:t>
      </w:r>
      <w:r w:rsidR="002E4235" w:rsidRPr="00CC0D22">
        <w:rPr>
          <w:b/>
          <w:bCs/>
          <w:color w:val="000000" w:themeColor="text1"/>
        </w:rPr>
        <w:t>, Frank Claffey,</w:t>
      </w:r>
      <w:r w:rsidR="00310069" w:rsidRPr="00CC0D22">
        <w:rPr>
          <w:b/>
          <w:bCs/>
          <w:color w:val="000000" w:themeColor="text1"/>
        </w:rPr>
        <w:t xml:space="preserve"> to transfer </w:t>
      </w:r>
      <w:r w:rsidR="002E4235" w:rsidRPr="00CC0D22">
        <w:rPr>
          <w:b/>
          <w:bCs/>
          <w:color w:val="000000" w:themeColor="text1"/>
        </w:rPr>
        <w:t xml:space="preserve">the balance of the BCC Town </w:t>
      </w:r>
      <w:r w:rsidR="00CC0D22" w:rsidRPr="00CC0D22">
        <w:rPr>
          <w:b/>
          <w:bCs/>
          <w:color w:val="000000" w:themeColor="text1"/>
        </w:rPr>
        <w:t>Appropriation A</w:t>
      </w:r>
      <w:r w:rsidR="00C11DEC" w:rsidRPr="00CC0D22">
        <w:rPr>
          <w:b/>
          <w:bCs/>
          <w:color w:val="000000" w:themeColor="text1"/>
        </w:rPr>
        <w:t>ccount</w:t>
      </w:r>
      <w:r w:rsidR="007A0D6B" w:rsidRPr="00CC0D22">
        <w:rPr>
          <w:b/>
          <w:bCs/>
          <w:color w:val="000000" w:themeColor="text1"/>
        </w:rPr>
        <w:t xml:space="preserve"> to the BCC</w:t>
      </w:r>
      <w:r w:rsidR="00310069" w:rsidRPr="00CC0D22">
        <w:rPr>
          <w:b/>
          <w:bCs/>
          <w:color w:val="000000" w:themeColor="text1"/>
        </w:rPr>
        <w:t xml:space="preserve"> </w:t>
      </w:r>
      <w:r w:rsidR="007A0D6B" w:rsidRPr="00CC0D22">
        <w:rPr>
          <w:b/>
          <w:bCs/>
          <w:color w:val="000000" w:themeColor="text1"/>
        </w:rPr>
        <w:t xml:space="preserve">Woodsville Guarantee Bank </w:t>
      </w:r>
      <w:r w:rsidR="00310069" w:rsidRPr="00CC0D22">
        <w:rPr>
          <w:b/>
          <w:bCs/>
          <w:color w:val="000000" w:themeColor="text1"/>
        </w:rPr>
        <w:t>Savings account</w:t>
      </w:r>
      <w:r w:rsidRPr="00CC0D22">
        <w:rPr>
          <w:b/>
          <w:bCs/>
          <w:color w:val="000000" w:themeColor="text1"/>
        </w:rPr>
        <w:t xml:space="preserve">. </w:t>
      </w:r>
      <w:r w:rsidR="00310069" w:rsidRPr="00CC0D22">
        <w:rPr>
          <w:b/>
          <w:bCs/>
        </w:rPr>
        <w:t>Lindsay seconded</w:t>
      </w:r>
      <w:r w:rsidR="00AB5E03" w:rsidRPr="00CC0D22">
        <w:rPr>
          <w:b/>
          <w:bCs/>
        </w:rPr>
        <w:t xml:space="preserve"> this motion</w:t>
      </w:r>
      <w:r w:rsidR="00310069" w:rsidRPr="00CC0D22">
        <w:rPr>
          <w:b/>
          <w:bCs/>
        </w:rPr>
        <w:t xml:space="preserve">. </w:t>
      </w:r>
      <w:r w:rsidR="00AB5E03" w:rsidRPr="00CC0D22">
        <w:rPr>
          <w:b/>
          <w:bCs/>
        </w:rPr>
        <w:t>The m</w:t>
      </w:r>
      <w:r w:rsidRPr="00CC0D22">
        <w:rPr>
          <w:b/>
          <w:bCs/>
        </w:rPr>
        <w:t xml:space="preserve">otion </w:t>
      </w:r>
      <w:r w:rsidR="00AB5E03" w:rsidRPr="00CC0D22">
        <w:rPr>
          <w:b/>
          <w:bCs/>
        </w:rPr>
        <w:t xml:space="preserve">was passed </w:t>
      </w:r>
      <w:r w:rsidRPr="00CC0D22">
        <w:rPr>
          <w:b/>
          <w:bCs/>
        </w:rPr>
        <w:t>unanimously.</w:t>
      </w:r>
    </w:p>
    <w:p w14:paraId="7F21F161" w14:textId="5436086E" w:rsidR="004A71D3" w:rsidRDefault="004A71D3" w:rsidP="00232C9C"/>
    <w:p w14:paraId="37EE36E8" w14:textId="282444FB" w:rsidR="004A71D3" w:rsidRPr="002841B8" w:rsidRDefault="00C84ADD" w:rsidP="002841B8">
      <w:pPr>
        <w:pBdr>
          <w:bottom w:val="single" w:sz="4" w:space="1" w:color="auto"/>
        </w:pBdr>
        <w:rPr>
          <w:b/>
          <w:bCs/>
          <w:sz w:val="28"/>
          <w:szCs w:val="28"/>
        </w:rPr>
      </w:pPr>
      <w:r w:rsidRPr="002841B8">
        <w:rPr>
          <w:b/>
          <w:bCs/>
          <w:sz w:val="28"/>
          <w:szCs w:val="28"/>
        </w:rPr>
        <w:t xml:space="preserve">Report from the </w:t>
      </w:r>
      <w:r w:rsidR="004A71D3" w:rsidRPr="002841B8">
        <w:rPr>
          <w:b/>
          <w:bCs/>
          <w:sz w:val="28"/>
          <w:szCs w:val="28"/>
        </w:rPr>
        <w:t>NHACC</w:t>
      </w:r>
      <w:r w:rsidR="009D7173">
        <w:rPr>
          <w:b/>
          <w:bCs/>
          <w:sz w:val="28"/>
          <w:szCs w:val="28"/>
        </w:rPr>
        <w:t xml:space="preserve"> Conference</w:t>
      </w:r>
    </w:p>
    <w:p w14:paraId="527982CA" w14:textId="2913B704" w:rsidR="008824EA" w:rsidRDefault="004A71D3" w:rsidP="00232C9C">
      <w:r>
        <w:t>Margaret attend</w:t>
      </w:r>
      <w:r w:rsidR="009D7173">
        <w:t>ed</w:t>
      </w:r>
      <w:r>
        <w:t xml:space="preserve"> 3 workshops</w:t>
      </w:r>
      <w:r w:rsidR="009D7173">
        <w:t xml:space="preserve"> </w:t>
      </w:r>
      <w:r w:rsidR="008824EA">
        <w:t>(</w:t>
      </w:r>
      <w:r w:rsidR="009D7173">
        <w:t>at her own cost</w:t>
      </w:r>
      <w:r w:rsidR="008824EA">
        <w:t>):</w:t>
      </w:r>
    </w:p>
    <w:p w14:paraId="4D566161" w14:textId="77777777" w:rsidR="008824EA" w:rsidRDefault="004A71D3" w:rsidP="008824EA">
      <w:pPr>
        <w:pStyle w:val="ListParagraph"/>
        <w:numPr>
          <w:ilvl w:val="0"/>
          <w:numId w:val="1"/>
        </w:numPr>
      </w:pPr>
      <w:r>
        <w:t>One on invasive plants.</w:t>
      </w:r>
      <w:r w:rsidR="002539C2">
        <w:t xml:space="preserve"> </w:t>
      </w:r>
      <w:r w:rsidR="008824EA">
        <w:t>She b</w:t>
      </w:r>
      <w:r w:rsidR="002539C2">
        <w:t>rought back a booklet</w:t>
      </w:r>
      <w:r w:rsidR="009D7173">
        <w:t xml:space="preserve"> on best management practices for knotweed</w:t>
      </w:r>
      <w:r w:rsidR="002539C2">
        <w:t xml:space="preserve">. </w:t>
      </w:r>
    </w:p>
    <w:p w14:paraId="4FAAA4B5" w14:textId="797B1D3C" w:rsidR="008824EA" w:rsidRDefault="002539C2" w:rsidP="008824EA">
      <w:pPr>
        <w:pStyle w:val="ListParagraph"/>
        <w:numPr>
          <w:ilvl w:val="0"/>
          <w:numId w:val="1"/>
        </w:numPr>
      </w:pPr>
      <w:r>
        <w:t xml:space="preserve">Another </w:t>
      </w:r>
      <w:r w:rsidR="009D7173">
        <w:t xml:space="preserve">workshop </w:t>
      </w:r>
      <w:r>
        <w:t>on cyanobacteria</w:t>
      </w:r>
      <w:r w:rsidR="008824EA">
        <w:t xml:space="preserve"> – potentially relevant to only Forest Lake at present</w:t>
      </w:r>
      <w:r>
        <w:t>.</w:t>
      </w:r>
      <w:r w:rsidR="00D138EE">
        <w:t xml:space="preserve"> </w:t>
      </w:r>
    </w:p>
    <w:p w14:paraId="376B5D4C" w14:textId="6AB57DDE" w:rsidR="004A71D3" w:rsidRDefault="00D138EE" w:rsidP="008824EA">
      <w:pPr>
        <w:pStyle w:val="ListParagraph"/>
        <w:numPr>
          <w:ilvl w:val="0"/>
          <w:numId w:val="1"/>
        </w:numPr>
      </w:pPr>
      <w:r>
        <w:t xml:space="preserve">Another </w:t>
      </w:r>
      <w:r w:rsidR="009D7173">
        <w:t xml:space="preserve">workshop </w:t>
      </w:r>
      <w:r>
        <w:t>about native bees and pollinators in NH.</w:t>
      </w:r>
    </w:p>
    <w:p w14:paraId="4E63051F" w14:textId="2C814B95" w:rsidR="005111B5" w:rsidRPr="00F42459" w:rsidRDefault="004922B9" w:rsidP="005111B5">
      <w:pPr>
        <w:pBdr>
          <w:bottom w:val="single" w:sz="4" w:space="1" w:color="auto"/>
        </w:pBdr>
        <w:rPr>
          <w:b/>
          <w:bCs/>
          <w:sz w:val="28"/>
          <w:szCs w:val="28"/>
        </w:rPr>
      </w:pPr>
      <w:r w:rsidRPr="00F42459">
        <w:rPr>
          <w:b/>
          <w:bCs/>
          <w:sz w:val="28"/>
          <w:szCs w:val="28"/>
        </w:rPr>
        <w:lastRenderedPageBreak/>
        <w:t>Proposed</w:t>
      </w:r>
      <w:r w:rsidR="005111B5" w:rsidRPr="00F42459">
        <w:rPr>
          <w:b/>
          <w:bCs/>
          <w:sz w:val="28"/>
          <w:szCs w:val="28"/>
        </w:rPr>
        <w:t xml:space="preserve"> 2023 budget</w:t>
      </w:r>
    </w:p>
    <w:p w14:paraId="265174CD" w14:textId="7F34C97A" w:rsidR="00E40B15" w:rsidRPr="00431A9B" w:rsidRDefault="004922B9" w:rsidP="00232C9C">
      <w:pPr>
        <w:rPr>
          <w:b/>
          <w:bCs/>
        </w:rPr>
      </w:pPr>
      <w:r w:rsidRPr="00431A9B">
        <w:rPr>
          <w:b/>
          <w:bCs/>
        </w:rPr>
        <w:t xml:space="preserve">Vivian </w:t>
      </w:r>
      <w:r w:rsidR="00A231DE" w:rsidRPr="00431A9B">
        <w:rPr>
          <w:b/>
          <w:bCs/>
        </w:rPr>
        <w:t>made a motion to approve</w:t>
      </w:r>
      <w:r w:rsidR="00F42459" w:rsidRPr="00431A9B">
        <w:rPr>
          <w:b/>
          <w:bCs/>
        </w:rPr>
        <w:t xml:space="preserve"> the proposed 2023 budget</w:t>
      </w:r>
      <w:r w:rsidR="00431A9B">
        <w:rPr>
          <w:b/>
          <w:bCs/>
        </w:rPr>
        <w:t xml:space="preserve">, totaling $1,120, </w:t>
      </w:r>
      <w:r w:rsidR="00F42459" w:rsidRPr="00431A9B">
        <w:rPr>
          <w:b/>
          <w:bCs/>
        </w:rPr>
        <w:t>with agreed minor changes</w:t>
      </w:r>
      <w:r w:rsidR="00A231DE" w:rsidRPr="00431A9B">
        <w:rPr>
          <w:b/>
          <w:bCs/>
        </w:rPr>
        <w:t xml:space="preserve"> to some wording</w:t>
      </w:r>
      <w:r w:rsidR="00F42459" w:rsidRPr="00431A9B">
        <w:rPr>
          <w:b/>
          <w:bCs/>
        </w:rPr>
        <w:t xml:space="preserve"> </w:t>
      </w:r>
      <w:r w:rsidR="008A4C42" w:rsidRPr="00431A9B">
        <w:rPr>
          <w:b/>
          <w:bCs/>
        </w:rPr>
        <w:t>and to approve it for submission to the Select Board. Margaret seconded. Motion unanimously passed.</w:t>
      </w:r>
    </w:p>
    <w:p w14:paraId="22222EC7" w14:textId="7A2691E2" w:rsidR="00795364" w:rsidRDefault="00795364" w:rsidP="00232C9C"/>
    <w:p w14:paraId="34B791C0" w14:textId="071B7F52" w:rsidR="00795364" w:rsidRPr="00ED0CDD" w:rsidRDefault="00795364" w:rsidP="00ED0CDD">
      <w:pPr>
        <w:pBdr>
          <w:bottom w:val="single" w:sz="4" w:space="1" w:color="auto"/>
        </w:pBdr>
        <w:rPr>
          <w:b/>
          <w:bCs/>
          <w:sz w:val="28"/>
          <w:szCs w:val="28"/>
        </w:rPr>
      </w:pPr>
      <w:r w:rsidRPr="00ED0CDD">
        <w:rPr>
          <w:b/>
          <w:bCs/>
          <w:sz w:val="28"/>
          <w:szCs w:val="28"/>
        </w:rPr>
        <w:t>Draft warrant article</w:t>
      </w:r>
      <w:r w:rsidR="00FD549B">
        <w:rPr>
          <w:b/>
          <w:bCs/>
          <w:sz w:val="28"/>
          <w:szCs w:val="28"/>
        </w:rPr>
        <w:t xml:space="preserve"> to change Town Forest name</w:t>
      </w:r>
    </w:p>
    <w:p w14:paraId="4E371632" w14:textId="18AA07CF" w:rsidR="00795364" w:rsidRDefault="00905B22" w:rsidP="00232C9C">
      <w:r>
        <w:t>Lindsay presented a draft warrant article</w:t>
      </w:r>
      <w:r w:rsidR="0089581B">
        <w:t>. Margaret and Cheryl had also drafted one.</w:t>
      </w:r>
      <w:r w:rsidR="005438E8">
        <w:t xml:space="preserve"> </w:t>
      </w:r>
      <w:r w:rsidR="00330737">
        <w:t>Using the two drafts, BCC M</w:t>
      </w:r>
      <w:r w:rsidR="00FD549B">
        <w:t>ember</w:t>
      </w:r>
      <w:r w:rsidR="00330737">
        <w:t>s</w:t>
      </w:r>
      <w:r w:rsidR="00FD549B">
        <w:t xml:space="preserve"> redrafted the article to the following:</w:t>
      </w:r>
    </w:p>
    <w:p w14:paraId="38AC8BD1" w14:textId="73AD1F0C" w:rsidR="008D7233" w:rsidRPr="00330737" w:rsidRDefault="008D7233" w:rsidP="00330737">
      <w:pPr>
        <w:spacing w:line="240" w:lineRule="auto"/>
        <w:ind w:left="720"/>
        <w:rPr>
          <w:i/>
          <w:iCs/>
        </w:rPr>
      </w:pPr>
      <w:r w:rsidRPr="00330737">
        <w:rPr>
          <w:i/>
          <w:iCs/>
        </w:rPr>
        <w:t>Shall the town rename the Bethlehem Town Forest, located on Prospect Street, to the Tellman-Johnson Town Forest? (majority vote required) Tax impact: $0</w:t>
      </w:r>
    </w:p>
    <w:p w14:paraId="691453B5" w14:textId="555D121A" w:rsidR="008D7233" w:rsidRPr="00330737" w:rsidRDefault="008D7233" w:rsidP="00330737">
      <w:pPr>
        <w:spacing w:line="240" w:lineRule="auto"/>
        <w:ind w:left="720"/>
        <w:rPr>
          <w:i/>
          <w:iCs/>
        </w:rPr>
      </w:pPr>
      <w:r w:rsidRPr="00330737">
        <w:rPr>
          <w:i/>
          <w:iCs/>
        </w:rPr>
        <w:t>This warrant article is proposed by the Bethlehem Conservation Commission to honor the pioneering efforts of Tanya Tellman and Marilyn Johnson. They were founding members of the Conservation Commission and advocated to establish the Town Forest. The Town Forest was established at the 1998 Town Meeting and is managed by the Bethlehem Conservation Commission.</w:t>
      </w:r>
    </w:p>
    <w:p w14:paraId="26DFF41F" w14:textId="17EBA725" w:rsidR="00FD549B" w:rsidRPr="00BB337F" w:rsidRDefault="00FD549B" w:rsidP="00232C9C">
      <w:pPr>
        <w:rPr>
          <w:b/>
          <w:bCs/>
        </w:rPr>
      </w:pPr>
      <w:r w:rsidRPr="00BB337F">
        <w:rPr>
          <w:b/>
          <w:bCs/>
        </w:rPr>
        <w:t xml:space="preserve">Lindsay made a motion to submit the warrant article as worded </w:t>
      </w:r>
      <w:r w:rsidR="00BB337F" w:rsidRPr="00BB337F">
        <w:rPr>
          <w:b/>
          <w:bCs/>
        </w:rPr>
        <w:t xml:space="preserve">above </w:t>
      </w:r>
      <w:r w:rsidRPr="00BB337F">
        <w:rPr>
          <w:b/>
          <w:bCs/>
        </w:rPr>
        <w:t>to the Select Board. Margaret seconded. Motion unanimously approved.</w:t>
      </w:r>
    </w:p>
    <w:p w14:paraId="1C3D5A5A" w14:textId="44F0231D" w:rsidR="00FD549B" w:rsidRDefault="00FD549B" w:rsidP="00232C9C"/>
    <w:p w14:paraId="4B7FDD76" w14:textId="544878FE" w:rsidR="00FD549B" w:rsidRPr="00FD549B" w:rsidRDefault="00FD549B" w:rsidP="00FD549B">
      <w:pPr>
        <w:pBdr>
          <w:bottom w:val="single" w:sz="4" w:space="1" w:color="auto"/>
        </w:pBdr>
        <w:rPr>
          <w:b/>
          <w:bCs/>
          <w:sz w:val="28"/>
          <w:szCs w:val="28"/>
        </w:rPr>
      </w:pPr>
      <w:r w:rsidRPr="00FD549B">
        <w:rPr>
          <w:b/>
          <w:bCs/>
          <w:sz w:val="28"/>
          <w:szCs w:val="28"/>
        </w:rPr>
        <w:t>Town Forest stewardship plan</w:t>
      </w:r>
    </w:p>
    <w:p w14:paraId="7B568D33" w14:textId="7CCD1E29" w:rsidR="00FD549B" w:rsidRDefault="00FD549B" w:rsidP="00232C9C">
      <w:r>
        <w:t xml:space="preserve">Margaret </w:t>
      </w:r>
      <w:r w:rsidR="00BB337F">
        <w:t>would like BCC members</w:t>
      </w:r>
      <w:r>
        <w:t xml:space="preserve"> to continue to work on implementing the plan.</w:t>
      </w:r>
    </w:p>
    <w:p w14:paraId="3C51BC7B" w14:textId="4D3D2797" w:rsidR="00FD549B" w:rsidRDefault="00FD549B" w:rsidP="00232C9C"/>
    <w:p w14:paraId="1E09B9F1" w14:textId="77777777" w:rsidR="00FD549B" w:rsidRPr="00FD549B" w:rsidRDefault="00FD549B" w:rsidP="00FD549B">
      <w:pPr>
        <w:pBdr>
          <w:bottom w:val="single" w:sz="4" w:space="1" w:color="auto"/>
        </w:pBdr>
        <w:rPr>
          <w:b/>
          <w:bCs/>
          <w:sz w:val="28"/>
          <w:szCs w:val="28"/>
        </w:rPr>
      </w:pPr>
      <w:r w:rsidRPr="00FD549B">
        <w:rPr>
          <w:b/>
          <w:bCs/>
          <w:sz w:val="28"/>
          <w:szCs w:val="28"/>
        </w:rPr>
        <w:t>Other/New Business</w:t>
      </w:r>
    </w:p>
    <w:p w14:paraId="48264304" w14:textId="77777777" w:rsidR="00FD549B" w:rsidRPr="00FD549B" w:rsidRDefault="00FD549B" w:rsidP="00FD549B">
      <w:pPr>
        <w:rPr>
          <w:b/>
          <w:bCs/>
        </w:rPr>
      </w:pPr>
      <w:r>
        <w:rPr>
          <w:b/>
          <w:bCs/>
        </w:rPr>
        <w:t xml:space="preserve">Emerald </w:t>
      </w:r>
      <w:r w:rsidRPr="00FD549B">
        <w:rPr>
          <w:b/>
          <w:bCs/>
        </w:rPr>
        <w:t xml:space="preserve">Ash </w:t>
      </w:r>
      <w:r>
        <w:rPr>
          <w:b/>
          <w:bCs/>
        </w:rPr>
        <w:t>B</w:t>
      </w:r>
      <w:r w:rsidRPr="00FD549B">
        <w:rPr>
          <w:b/>
          <w:bCs/>
        </w:rPr>
        <w:t>orer</w:t>
      </w:r>
      <w:r>
        <w:rPr>
          <w:b/>
          <w:bCs/>
        </w:rPr>
        <w:t xml:space="preserve"> in Bethlehem</w:t>
      </w:r>
    </w:p>
    <w:p w14:paraId="30683369" w14:textId="77777777" w:rsidR="00486C0E" w:rsidRDefault="00FD549B" w:rsidP="00FD549B">
      <w:r>
        <w:t>Rachelle talked about how towns in NH are exploring how to be proactive about a future increase in dead trees</w:t>
      </w:r>
      <w:r w:rsidR="00486C0E">
        <w:t xml:space="preserve"> as a result of the Emerald Ash Borer’s unfortunate spread</w:t>
      </w:r>
      <w:r>
        <w:t xml:space="preserve"> and the cost and taking the</w:t>
      </w:r>
      <w:r w:rsidR="00486C0E">
        <w:t xml:space="preserve"> trees </w:t>
      </w:r>
      <w:r>
        <w:t xml:space="preserve">down. </w:t>
      </w:r>
    </w:p>
    <w:p w14:paraId="25DC28C2" w14:textId="77777777" w:rsidR="00B96408" w:rsidRDefault="00486C0E" w:rsidP="00FD549B">
      <w:r>
        <w:t>There may a</w:t>
      </w:r>
      <w:r w:rsidR="00FD549B">
        <w:t xml:space="preserve">lso </w:t>
      </w:r>
      <w:r>
        <w:t xml:space="preserve">be </w:t>
      </w:r>
      <w:r w:rsidR="00FD549B">
        <w:t xml:space="preserve">potential preventive measures for “special interest” trees. </w:t>
      </w:r>
    </w:p>
    <w:p w14:paraId="7EE5CB1D" w14:textId="01B4E86D" w:rsidR="00FD549B" w:rsidRDefault="00FD549B" w:rsidP="00FD549B">
      <w:r>
        <w:t xml:space="preserve">This </w:t>
      </w:r>
      <w:r w:rsidR="00B96408">
        <w:t xml:space="preserve">is </w:t>
      </w:r>
      <w:r>
        <w:t xml:space="preserve">something to keep on the BCC’s radar. </w:t>
      </w:r>
    </w:p>
    <w:p w14:paraId="5C73373D" w14:textId="77777777" w:rsidR="00BA5BDF" w:rsidRDefault="00BA5BDF" w:rsidP="00FD549B"/>
    <w:p w14:paraId="302A2940" w14:textId="77777777" w:rsidR="00BA5BDF" w:rsidRPr="00A26EA7" w:rsidRDefault="00BA5BDF" w:rsidP="00BA5BDF">
      <w:pPr>
        <w:rPr>
          <w:b/>
          <w:bCs/>
        </w:rPr>
      </w:pPr>
      <w:r>
        <w:rPr>
          <w:b/>
          <w:bCs/>
        </w:rPr>
        <w:t>Proposed c</w:t>
      </w:r>
      <w:r w:rsidRPr="00A26EA7">
        <w:rPr>
          <w:b/>
          <w:bCs/>
        </w:rPr>
        <w:t>ollaboration between local conservation commissions</w:t>
      </w:r>
    </w:p>
    <w:p w14:paraId="5C7D4B99" w14:textId="5FC2424C" w:rsidR="00BA5BDF" w:rsidRDefault="00BA5BDF" w:rsidP="00BA5BDF">
      <w:r>
        <w:t xml:space="preserve">Joan Karpf of the Carroll </w:t>
      </w:r>
      <w:r w:rsidR="00B96408">
        <w:t>C</w:t>
      </w:r>
      <w:r>
        <w:t xml:space="preserve">onservation </w:t>
      </w:r>
      <w:r w:rsidR="00B96408">
        <w:t>C</w:t>
      </w:r>
      <w:r>
        <w:t>ommission</w:t>
      </w:r>
      <w:r w:rsidR="00B96408">
        <w:t xml:space="preserve"> is keen to coordinate educational efforts between the local conservation commissions</w:t>
      </w:r>
      <w:r w:rsidR="006609B4">
        <w:t xml:space="preserve"> (CCs)</w:t>
      </w:r>
      <w:r>
        <w:t xml:space="preserve">. </w:t>
      </w:r>
      <w:r w:rsidR="006609B4">
        <w:t>W</w:t>
      </w:r>
      <w:r>
        <w:t>e could have guest speakers come up to talk and to guide activities, e.g. identifying native plants, to educate our communities</w:t>
      </w:r>
      <w:r w:rsidR="006609B4">
        <w:t xml:space="preserve"> jointly</w:t>
      </w:r>
      <w:r>
        <w:t>.</w:t>
      </w:r>
    </w:p>
    <w:p w14:paraId="35A8A80E" w14:textId="77777777" w:rsidR="00EC3CB2" w:rsidRDefault="006609B4" w:rsidP="00232C9C">
      <w:r>
        <w:lastRenderedPageBreak/>
        <w:t xml:space="preserve">She has ideas as to how </w:t>
      </w:r>
      <w:r w:rsidR="00BA5BDF">
        <w:t>social group</w:t>
      </w:r>
      <w:r>
        <w:t xml:space="preserve">s could be formed around the activities, such as </w:t>
      </w:r>
      <w:r w:rsidR="00EC3CB2">
        <w:t>reserving a small part of a property for native plant species</w:t>
      </w:r>
      <w:r>
        <w:t>,</w:t>
      </w:r>
      <w:r w:rsidR="00BA5BDF">
        <w:t xml:space="preserve"> which could </w:t>
      </w:r>
      <w:r w:rsidR="00EC3CB2">
        <w:t xml:space="preserve">entice </w:t>
      </w:r>
      <w:r w:rsidR="00BA5BDF">
        <w:t>residents to start their own projects</w:t>
      </w:r>
      <w:r w:rsidR="00EC3CB2">
        <w:t>, and encourage members to join conservation commissions</w:t>
      </w:r>
      <w:r w:rsidR="00BA5BDF">
        <w:t xml:space="preserve">. </w:t>
      </w:r>
    </w:p>
    <w:p w14:paraId="1265E782" w14:textId="6AF507B6" w:rsidR="00FD549B" w:rsidRDefault="00EC3CB2" w:rsidP="00232C9C">
      <w:r>
        <w:t xml:space="preserve">She asked what topics might be of interest to Bethlehem residents. </w:t>
      </w:r>
      <w:r w:rsidR="00BA5BDF">
        <w:t xml:space="preserve">Repurposing materials </w:t>
      </w:r>
      <w:r w:rsidR="00082B5C">
        <w:t>was mentioned as one potential</w:t>
      </w:r>
      <w:r w:rsidR="00BA5BDF">
        <w:t xml:space="preserve"> topic. There are a</w:t>
      </w:r>
      <w:r w:rsidR="00082B5C">
        <w:t>lready a</w:t>
      </w:r>
      <w:r w:rsidR="00BA5BDF">
        <w:t xml:space="preserve"> few groups that organize talks and activities, including Bretzfelders</w:t>
      </w:r>
      <w:r w:rsidR="00082B5C">
        <w:t>,</w:t>
      </w:r>
      <w:r w:rsidR="00BA5BDF">
        <w:t xml:space="preserve"> and the</w:t>
      </w:r>
      <w:r w:rsidR="00082B5C">
        <w:t>re is the</w:t>
      </w:r>
      <w:r w:rsidR="00BA5BDF">
        <w:t xml:space="preserve"> Town vegetable garden group</w:t>
      </w:r>
      <w:r w:rsidR="00082B5C">
        <w:t>, which have been successful at engaging residents from local communities.</w:t>
      </w:r>
    </w:p>
    <w:p w14:paraId="68160E90" w14:textId="77777777" w:rsidR="00F42459" w:rsidRPr="00E40B15" w:rsidRDefault="00F42459" w:rsidP="00232C9C"/>
    <w:p w14:paraId="3E19B486" w14:textId="77777777" w:rsidR="00FF25E1" w:rsidRPr="00BA5BDF" w:rsidRDefault="00FF25E1" w:rsidP="00FF25E1">
      <w:pPr>
        <w:pBdr>
          <w:bottom w:val="single" w:sz="4" w:space="1" w:color="auto"/>
        </w:pBdr>
        <w:rPr>
          <w:b/>
          <w:bCs/>
          <w:sz w:val="28"/>
          <w:szCs w:val="28"/>
        </w:rPr>
      </w:pPr>
      <w:r w:rsidRPr="00BA5BDF">
        <w:rPr>
          <w:b/>
          <w:bCs/>
          <w:sz w:val="28"/>
          <w:szCs w:val="28"/>
        </w:rPr>
        <w:t>Next BCC meetings</w:t>
      </w:r>
    </w:p>
    <w:p w14:paraId="5A0A80AC" w14:textId="5F649059" w:rsidR="00F177DE" w:rsidRPr="00BA5BDF" w:rsidRDefault="00FF25E1" w:rsidP="001B7EBE">
      <w:r w:rsidRPr="00BA5BDF">
        <w:t>The next meetings will take place on</w:t>
      </w:r>
      <w:r w:rsidR="00F177DE" w:rsidRPr="00BA5BDF">
        <w:t xml:space="preserve"> </w:t>
      </w:r>
      <w:r w:rsidR="00BA5BDF" w:rsidRPr="00BA5BDF">
        <w:t>December 22</w:t>
      </w:r>
      <w:r w:rsidR="00BA5BDF" w:rsidRPr="00BA5BDF">
        <w:rPr>
          <w:vertAlign w:val="superscript"/>
        </w:rPr>
        <w:t>nd</w:t>
      </w:r>
      <w:r w:rsidR="00BA5BDF" w:rsidRPr="00BA5BDF">
        <w:t xml:space="preserve"> . If nothing urgent comes up it will be canceled. After that</w:t>
      </w:r>
      <w:r w:rsidR="00082B5C">
        <w:t>, the next meeting will be on</w:t>
      </w:r>
      <w:r w:rsidR="00BA5BDF" w:rsidRPr="00BA5BDF">
        <w:t xml:space="preserve"> January 26</w:t>
      </w:r>
      <w:r w:rsidR="00BA5BDF" w:rsidRPr="00BA5BDF">
        <w:rPr>
          <w:vertAlign w:val="superscript"/>
        </w:rPr>
        <w:t>th</w:t>
      </w:r>
      <w:r w:rsidR="00BA5BDF" w:rsidRPr="00BA5BDF">
        <w:t xml:space="preserve"> 2023. </w:t>
      </w:r>
    </w:p>
    <w:p w14:paraId="2240D27E" w14:textId="77777777" w:rsidR="00FF25E1" w:rsidRPr="009D5FF5" w:rsidRDefault="00FF25E1" w:rsidP="001B7EBE">
      <w:pPr>
        <w:rPr>
          <w:highlight w:val="lightGray"/>
        </w:rPr>
      </w:pPr>
    </w:p>
    <w:p w14:paraId="6D20330C" w14:textId="223AE6A7" w:rsidR="00FF25E1" w:rsidRDefault="00BA5BDF" w:rsidP="00FF25E1">
      <w:pPr>
        <w:rPr>
          <w:b/>
          <w:bCs/>
        </w:rPr>
      </w:pPr>
      <w:r w:rsidRPr="00BA5BDF">
        <w:rPr>
          <w:b/>
          <w:bCs/>
        </w:rPr>
        <w:t>Vivian</w:t>
      </w:r>
      <w:r w:rsidR="00FF25E1" w:rsidRPr="00BA5BDF">
        <w:rPr>
          <w:b/>
          <w:bCs/>
        </w:rPr>
        <w:t xml:space="preserve"> made a motion to adjourn the meeting at 7.4</w:t>
      </w:r>
      <w:r w:rsidRPr="00BA5BDF">
        <w:rPr>
          <w:b/>
          <w:bCs/>
        </w:rPr>
        <w:t>2</w:t>
      </w:r>
      <w:r w:rsidR="00FF25E1" w:rsidRPr="00BA5BDF">
        <w:rPr>
          <w:b/>
          <w:bCs/>
        </w:rPr>
        <w:t xml:space="preserve">pm. Seconded by </w:t>
      </w:r>
      <w:r w:rsidRPr="00BA5BDF">
        <w:rPr>
          <w:b/>
          <w:bCs/>
        </w:rPr>
        <w:t>Lindsay</w:t>
      </w:r>
      <w:r w:rsidR="00FF25E1" w:rsidRPr="00BA5BDF">
        <w:rPr>
          <w:b/>
          <w:bCs/>
        </w:rPr>
        <w:t xml:space="preserve">. </w:t>
      </w:r>
      <w:r w:rsidR="00B13F5C">
        <w:rPr>
          <w:b/>
          <w:bCs/>
        </w:rPr>
        <w:t xml:space="preserve">Motion unanimously passed. </w:t>
      </w:r>
      <w:r w:rsidR="00FF25E1" w:rsidRPr="00BA5BDF">
        <w:rPr>
          <w:b/>
          <w:bCs/>
        </w:rPr>
        <w:t>Meeting adjourned at 7</w:t>
      </w:r>
      <w:r w:rsidR="004A499C" w:rsidRPr="00BA5BDF">
        <w:rPr>
          <w:b/>
          <w:bCs/>
        </w:rPr>
        <w:t>:</w:t>
      </w:r>
      <w:r w:rsidR="00FF25E1" w:rsidRPr="00BA5BDF">
        <w:rPr>
          <w:b/>
          <w:bCs/>
        </w:rPr>
        <w:t>4</w:t>
      </w:r>
      <w:r w:rsidRPr="00BA5BDF">
        <w:rPr>
          <w:b/>
          <w:bCs/>
        </w:rPr>
        <w:t>2</w:t>
      </w:r>
      <w:r w:rsidR="00FF25E1" w:rsidRPr="00BA5BDF">
        <w:rPr>
          <w:b/>
          <w:bCs/>
        </w:rPr>
        <w:t>pm.</w:t>
      </w:r>
    </w:p>
    <w:p w14:paraId="0C1B4F51" w14:textId="77777777" w:rsidR="00B13F5C" w:rsidRPr="00BA5BDF" w:rsidRDefault="00B13F5C" w:rsidP="00FF25E1">
      <w:pPr>
        <w:rPr>
          <w:b/>
          <w:bCs/>
        </w:rPr>
      </w:pPr>
    </w:p>
    <w:p w14:paraId="5EF80D39" w14:textId="4BF60410" w:rsidR="00FF25E1" w:rsidRPr="00F177DE" w:rsidRDefault="00FF25E1" w:rsidP="001B7EBE">
      <w:r w:rsidRPr="00BA5BDF">
        <w:t>Respectfully submitted by Vivian Winterhoff.</w:t>
      </w:r>
    </w:p>
    <w:sectPr w:rsidR="00FF25E1" w:rsidRPr="00F177D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BFE45" w14:textId="77777777" w:rsidR="00A24525" w:rsidRDefault="00A24525" w:rsidP="00735660">
      <w:pPr>
        <w:spacing w:after="0" w:line="240" w:lineRule="auto"/>
      </w:pPr>
      <w:r>
        <w:separator/>
      </w:r>
    </w:p>
  </w:endnote>
  <w:endnote w:type="continuationSeparator" w:id="0">
    <w:p w14:paraId="711532D8" w14:textId="77777777" w:rsidR="00A24525" w:rsidRDefault="00A24525" w:rsidP="0073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366627"/>
      <w:docPartObj>
        <w:docPartGallery w:val="Page Numbers (Bottom of Page)"/>
        <w:docPartUnique/>
      </w:docPartObj>
    </w:sdtPr>
    <w:sdtEndPr>
      <w:rPr>
        <w:noProof/>
      </w:rPr>
    </w:sdtEndPr>
    <w:sdtContent>
      <w:p w14:paraId="09833088" w14:textId="237F7536" w:rsidR="00735660" w:rsidRDefault="00735660">
        <w:pPr>
          <w:pStyle w:val="Footer"/>
          <w:jc w:val="center"/>
        </w:pPr>
        <w:r>
          <w:fldChar w:fldCharType="begin"/>
        </w:r>
        <w:r>
          <w:instrText xml:space="preserve"> PAGE   \* MERGEFORMAT </w:instrText>
        </w:r>
        <w:r>
          <w:fldChar w:fldCharType="separate"/>
        </w:r>
        <w:r w:rsidR="008070CF">
          <w:rPr>
            <w:noProof/>
          </w:rPr>
          <w:t>2</w:t>
        </w:r>
        <w:r>
          <w:rPr>
            <w:noProof/>
          </w:rPr>
          <w:fldChar w:fldCharType="end"/>
        </w:r>
      </w:p>
    </w:sdtContent>
  </w:sdt>
  <w:p w14:paraId="7616221D" w14:textId="77777777" w:rsidR="00735660" w:rsidRDefault="00735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5363D" w14:textId="77777777" w:rsidR="00A24525" w:rsidRDefault="00A24525" w:rsidP="00735660">
      <w:pPr>
        <w:spacing w:after="0" w:line="240" w:lineRule="auto"/>
      </w:pPr>
      <w:r>
        <w:separator/>
      </w:r>
    </w:p>
  </w:footnote>
  <w:footnote w:type="continuationSeparator" w:id="0">
    <w:p w14:paraId="1604DC1B" w14:textId="77777777" w:rsidR="00A24525" w:rsidRDefault="00A24525" w:rsidP="00735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C46B0"/>
    <w:multiLevelType w:val="hybridMultilevel"/>
    <w:tmpl w:val="47448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EBE"/>
    <w:rsid w:val="000179F6"/>
    <w:rsid w:val="00032690"/>
    <w:rsid w:val="00082B5C"/>
    <w:rsid w:val="0009615C"/>
    <w:rsid w:val="000D6149"/>
    <w:rsid w:val="0011742F"/>
    <w:rsid w:val="001224BE"/>
    <w:rsid w:val="0016243D"/>
    <w:rsid w:val="00197EC8"/>
    <w:rsid w:val="001A6306"/>
    <w:rsid w:val="001B7EBE"/>
    <w:rsid w:val="001C5E98"/>
    <w:rsid w:val="001C6C8A"/>
    <w:rsid w:val="001D6939"/>
    <w:rsid w:val="001F062C"/>
    <w:rsid w:val="00232C9C"/>
    <w:rsid w:val="00246647"/>
    <w:rsid w:val="00250F95"/>
    <w:rsid w:val="002539C2"/>
    <w:rsid w:val="002841B8"/>
    <w:rsid w:val="0029552C"/>
    <w:rsid w:val="002C6A36"/>
    <w:rsid w:val="002E4235"/>
    <w:rsid w:val="003067F1"/>
    <w:rsid w:val="00310069"/>
    <w:rsid w:val="00321076"/>
    <w:rsid w:val="00321DD5"/>
    <w:rsid w:val="00330737"/>
    <w:rsid w:val="00333B45"/>
    <w:rsid w:val="003421F4"/>
    <w:rsid w:val="00346557"/>
    <w:rsid w:val="00397F49"/>
    <w:rsid w:val="003D303C"/>
    <w:rsid w:val="003E2033"/>
    <w:rsid w:val="003F0C14"/>
    <w:rsid w:val="00431A9B"/>
    <w:rsid w:val="00431F69"/>
    <w:rsid w:val="0045198E"/>
    <w:rsid w:val="00486C0E"/>
    <w:rsid w:val="004922B9"/>
    <w:rsid w:val="004A2C8E"/>
    <w:rsid w:val="004A499C"/>
    <w:rsid w:val="004A5ADD"/>
    <w:rsid w:val="004A71D3"/>
    <w:rsid w:val="004C2416"/>
    <w:rsid w:val="004D46AA"/>
    <w:rsid w:val="004E6B9C"/>
    <w:rsid w:val="004F4AEC"/>
    <w:rsid w:val="00505C21"/>
    <w:rsid w:val="005111B5"/>
    <w:rsid w:val="00521321"/>
    <w:rsid w:val="005438E8"/>
    <w:rsid w:val="005818CB"/>
    <w:rsid w:val="005A7A1C"/>
    <w:rsid w:val="005B2763"/>
    <w:rsid w:val="005C62C8"/>
    <w:rsid w:val="005D7472"/>
    <w:rsid w:val="0063613D"/>
    <w:rsid w:val="00636367"/>
    <w:rsid w:val="006609B4"/>
    <w:rsid w:val="006647F4"/>
    <w:rsid w:val="0066492C"/>
    <w:rsid w:val="006674EE"/>
    <w:rsid w:val="006F2D8A"/>
    <w:rsid w:val="00700C47"/>
    <w:rsid w:val="00735660"/>
    <w:rsid w:val="0075238A"/>
    <w:rsid w:val="0077301C"/>
    <w:rsid w:val="007778BE"/>
    <w:rsid w:val="00795364"/>
    <w:rsid w:val="00797496"/>
    <w:rsid w:val="007A0D6B"/>
    <w:rsid w:val="007B0EA1"/>
    <w:rsid w:val="007B6D2F"/>
    <w:rsid w:val="007C1886"/>
    <w:rsid w:val="007C29B5"/>
    <w:rsid w:val="007D320E"/>
    <w:rsid w:val="007D5ED3"/>
    <w:rsid w:val="007F22D9"/>
    <w:rsid w:val="008070CF"/>
    <w:rsid w:val="00825C09"/>
    <w:rsid w:val="0086527C"/>
    <w:rsid w:val="008824EA"/>
    <w:rsid w:val="0089581B"/>
    <w:rsid w:val="008A4C42"/>
    <w:rsid w:val="008D7233"/>
    <w:rsid w:val="00905B22"/>
    <w:rsid w:val="00935F58"/>
    <w:rsid w:val="00975A9E"/>
    <w:rsid w:val="00995D13"/>
    <w:rsid w:val="009A4BDE"/>
    <w:rsid w:val="009C025E"/>
    <w:rsid w:val="009D5FF5"/>
    <w:rsid w:val="009D7173"/>
    <w:rsid w:val="00A231DE"/>
    <w:rsid w:val="00A24525"/>
    <w:rsid w:val="00A26EA7"/>
    <w:rsid w:val="00A4044A"/>
    <w:rsid w:val="00A9472D"/>
    <w:rsid w:val="00AB5E03"/>
    <w:rsid w:val="00AD68A7"/>
    <w:rsid w:val="00AF5875"/>
    <w:rsid w:val="00B13F5C"/>
    <w:rsid w:val="00B266DE"/>
    <w:rsid w:val="00B96408"/>
    <w:rsid w:val="00BA5BDF"/>
    <w:rsid w:val="00BB1ADC"/>
    <w:rsid w:val="00BB337F"/>
    <w:rsid w:val="00C11DEC"/>
    <w:rsid w:val="00C406A0"/>
    <w:rsid w:val="00C767D1"/>
    <w:rsid w:val="00C84ADD"/>
    <w:rsid w:val="00C91D73"/>
    <w:rsid w:val="00CB7FEF"/>
    <w:rsid w:val="00CC0D22"/>
    <w:rsid w:val="00CE4B09"/>
    <w:rsid w:val="00CF565A"/>
    <w:rsid w:val="00D138EE"/>
    <w:rsid w:val="00D606A2"/>
    <w:rsid w:val="00D63466"/>
    <w:rsid w:val="00D86CF6"/>
    <w:rsid w:val="00D91D61"/>
    <w:rsid w:val="00DC638A"/>
    <w:rsid w:val="00DD5F9D"/>
    <w:rsid w:val="00E0006B"/>
    <w:rsid w:val="00E169BB"/>
    <w:rsid w:val="00E336D2"/>
    <w:rsid w:val="00E40B15"/>
    <w:rsid w:val="00E66D6E"/>
    <w:rsid w:val="00E83B0A"/>
    <w:rsid w:val="00E96D9B"/>
    <w:rsid w:val="00EC3CB2"/>
    <w:rsid w:val="00ED0CDD"/>
    <w:rsid w:val="00F01E0F"/>
    <w:rsid w:val="00F177DE"/>
    <w:rsid w:val="00F40EBC"/>
    <w:rsid w:val="00F42459"/>
    <w:rsid w:val="00F503E0"/>
    <w:rsid w:val="00F67A04"/>
    <w:rsid w:val="00F7667A"/>
    <w:rsid w:val="00F777A6"/>
    <w:rsid w:val="00FD549B"/>
    <w:rsid w:val="00FF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9711"/>
  <w15:chartTrackingRefBased/>
  <w15:docId w15:val="{DE9F3F8D-E304-422F-ADFD-59C7379B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6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660"/>
  </w:style>
  <w:style w:type="paragraph" w:styleId="Footer">
    <w:name w:val="footer"/>
    <w:basedOn w:val="Normal"/>
    <w:link w:val="FooterChar"/>
    <w:uiPriority w:val="99"/>
    <w:unhideWhenUsed/>
    <w:rsid w:val="00735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660"/>
  </w:style>
  <w:style w:type="paragraph" w:styleId="ListParagraph">
    <w:name w:val="List Paragraph"/>
    <w:basedOn w:val="Normal"/>
    <w:uiPriority w:val="34"/>
    <w:qFormat/>
    <w:rsid w:val="00882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935</Words>
  <Characters>5333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Winterhoff</dc:creator>
  <cp:keywords/>
  <dc:description/>
  <cp:lastModifiedBy>Nicole McGrath</cp:lastModifiedBy>
  <cp:revision>2</cp:revision>
  <dcterms:created xsi:type="dcterms:W3CDTF">2023-01-31T14:25:00Z</dcterms:created>
  <dcterms:modified xsi:type="dcterms:W3CDTF">2023-01-31T14:25:00Z</dcterms:modified>
</cp:coreProperties>
</file>