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382" w14:textId="77777777" w:rsidR="00D15891" w:rsidRDefault="00D15891" w:rsidP="00592D2E"/>
    <w:p w14:paraId="4952260A" w14:textId="77777777" w:rsidR="00D15891" w:rsidRDefault="00D15891" w:rsidP="00592D2E"/>
    <w:p w14:paraId="7FF6186F" w14:textId="27DC4BBC" w:rsidR="00592D2E" w:rsidRDefault="00592D2E" w:rsidP="00592D2E">
      <w:r>
        <w:t>Bethlehem Board of Selectmen</w:t>
      </w:r>
    </w:p>
    <w:p w14:paraId="1F145EBA" w14:textId="77777777" w:rsidR="00592D2E" w:rsidRDefault="00592D2E" w:rsidP="00592D2E">
      <w:r>
        <w:t>Meeting Minutes</w:t>
      </w:r>
    </w:p>
    <w:p w14:paraId="6B82B78C" w14:textId="7D768D09" w:rsidR="00592D2E" w:rsidRDefault="00592D2E" w:rsidP="00592D2E">
      <w:r>
        <w:t>March 27, 2023</w:t>
      </w:r>
    </w:p>
    <w:p w14:paraId="2422E305" w14:textId="74FCBE29" w:rsidR="000C0F28" w:rsidRDefault="00592D2E" w:rsidP="00592D2E">
      <w:r>
        <w:t xml:space="preserve">In person –Chairperson Morris, </w:t>
      </w:r>
      <w:proofErr w:type="gramStart"/>
      <w:r>
        <w:t>Select</w:t>
      </w:r>
      <w:proofErr w:type="gramEnd"/>
      <w:r>
        <w:t xml:space="preserve"> person Hibberd, Select person Strand, and Select person Bruno.</w:t>
      </w:r>
    </w:p>
    <w:p w14:paraId="7B63C641" w14:textId="204019FD" w:rsidR="000C0F28" w:rsidRDefault="000C0F28" w:rsidP="000C0F28">
      <w:r>
        <w:t>Public Input</w:t>
      </w:r>
      <w:r w:rsidR="00AA1F6F">
        <w:t xml:space="preserve">- There was no public </w:t>
      </w:r>
      <w:proofErr w:type="gramStart"/>
      <w:r w:rsidR="00AA1F6F">
        <w:t>input</w:t>
      </w:r>
      <w:proofErr w:type="gramEnd"/>
      <w:r w:rsidR="00AA1F6F">
        <w:t xml:space="preserve"> </w:t>
      </w:r>
    </w:p>
    <w:p w14:paraId="3DB9A200" w14:textId="4B59F78E" w:rsidR="000C0F28" w:rsidRDefault="000C0F28" w:rsidP="000C0F28">
      <w:r>
        <w:t>Rek-Lis</w:t>
      </w:r>
      <w:r w:rsidR="00AA1F6F">
        <w:t xml:space="preserve">- </w:t>
      </w:r>
      <w:r w:rsidR="00592D2E">
        <w:t xml:space="preserve">Chairperson Morris </w:t>
      </w:r>
      <w:proofErr w:type="gramStart"/>
      <w:r w:rsidR="00592D2E">
        <w:t>introduced</w:t>
      </w:r>
      <w:proofErr w:type="gramEnd"/>
      <w:r w:rsidR="00592D2E">
        <w:t xml:space="preserve"> Rek-lis to discuss a letter of support </w:t>
      </w:r>
      <w:r w:rsidR="00AF5474">
        <w:t>for</w:t>
      </w:r>
      <w:r w:rsidR="00592D2E">
        <w:t xml:space="preserve"> an event at Rek-lis on April </w:t>
      </w:r>
      <w:proofErr w:type="gramStart"/>
      <w:r w:rsidR="00CE414A">
        <w:t>1</w:t>
      </w:r>
      <w:r w:rsidR="00592D2E" w:rsidRPr="00592D2E">
        <w:rPr>
          <w:vertAlign w:val="superscript"/>
        </w:rPr>
        <w:t>th</w:t>
      </w:r>
      <w:proofErr w:type="gramEnd"/>
      <w:r w:rsidR="00592D2E">
        <w:t>.  Philip Brenton</w:t>
      </w:r>
      <w:r w:rsidR="00CE414A">
        <w:t xml:space="preserve">, representing Rek-lis, </w:t>
      </w:r>
      <w:r w:rsidR="000330D1">
        <w:t xml:space="preserve">explained they were seeking </w:t>
      </w:r>
      <w:r w:rsidR="00AF5474">
        <w:t>a letter to the liquor commissioner</w:t>
      </w:r>
      <w:r w:rsidR="000330D1">
        <w:t xml:space="preserve"> from the select board for the</w:t>
      </w:r>
      <w:r w:rsidR="00CE414A">
        <w:t xml:space="preserve"> anniversary</w:t>
      </w:r>
      <w:r w:rsidR="000330D1">
        <w:t xml:space="preserve"> event</w:t>
      </w:r>
      <w:r w:rsidR="00CE414A">
        <w:t xml:space="preserve"> on April 1</w:t>
      </w:r>
      <w:r w:rsidR="00CE414A" w:rsidRPr="00CE414A">
        <w:rPr>
          <w:vertAlign w:val="superscript"/>
        </w:rPr>
        <w:t>st</w:t>
      </w:r>
      <w:r w:rsidR="00CE414A">
        <w:rPr>
          <w:vertAlign w:val="superscript"/>
        </w:rPr>
        <w:t xml:space="preserve"> </w:t>
      </w:r>
      <w:r w:rsidR="00CE414A">
        <w:t xml:space="preserve">from 2:00-9:30 located in the parking lot.  </w:t>
      </w:r>
      <w:proofErr w:type="gramStart"/>
      <w:r w:rsidR="000330D1">
        <w:t>Select</w:t>
      </w:r>
      <w:proofErr w:type="gramEnd"/>
      <w:r w:rsidR="000330D1">
        <w:t xml:space="preserve"> person Bruno asked if there would be a parking attendant to facilitate and </w:t>
      </w:r>
      <w:r w:rsidR="000330D1" w:rsidRPr="000330D1">
        <w:t>Mr. Brenton</w:t>
      </w:r>
      <w:r w:rsidR="000330D1">
        <w:t xml:space="preserve"> replied they would have a designated staff person helping with parking.</w:t>
      </w:r>
    </w:p>
    <w:p w14:paraId="728D9C6C" w14:textId="4263FC16" w:rsidR="000330D1" w:rsidRPr="000330D1" w:rsidRDefault="000330D1" w:rsidP="000C0F28">
      <w:pPr>
        <w:rPr>
          <w:b/>
          <w:bCs/>
        </w:rPr>
      </w:pPr>
      <w:r w:rsidRPr="000330D1">
        <w:rPr>
          <w:b/>
          <w:bCs/>
        </w:rPr>
        <w:t>Select person Hibberd made a motion to send a letter of support to the liquor commissioner for the Rek-lis event on April 1</w:t>
      </w:r>
      <w:r w:rsidRPr="000330D1">
        <w:rPr>
          <w:b/>
          <w:bCs/>
          <w:vertAlign w:val="superscript"/>
        </w:rPr>
        <w:t>st</w:t>
      </w:r>
      <w:r w:rsidRPr="000330D1">
        <w:rPr>
          <w:b/>
          <w:bCs/>
        </w:rPr>
        <w:t xml:space="preserve">.  Select person Strand seconded and all were in favor.  </w:t>
      </w:r>
    </w:p>
    <w:p w14:paraId="2423ABDA" w14:textId="52990F9D" w:rsidR="008F31E7" w:rsidRDefault="000C0F28" w:rsidP="000C0F28">
      <w:r>
        <w:t>Zoom Coordinator</w:t>
      </w:r>
      <w:r w:rsidR="000330D1">
        <w:t>- Chairperson Morris sta</w:t>
      </w:r>
      <w:r w:rsidR="00AA1F6F">
        <w:t>ted</w:t>
      </w:r>
      <w:r w:rsidR="008F31E7">
        <w:t xml:space="preserve"> the zoom coordinator </w:t>
      </w:r>
      <w:r w:rsidR="00AA1F6F">
        <w:t xml:space="preserve">discussion </w:t>
      </w:r>
      <w:r w:rsidR="008F31E7">
        <w:t>would be conducted in public to avoid</w:t>
      </w:r>
      <w:r w:rsidR="00D15891">
        <w:t xml:space="preserve"> </w:t>
      </w:r>
      <w:r w:rsidR="008F31E7">
        <w:t xml:space="preserve">impropriety.  The position was posted for 3 weeks and the only interested party is Charlie Morris who is still interested.  It was noted that Harry Newell was contacted and declined.  There was discussion regarding seeking </w:t>
      </w:r>
      <w:r w:rsidR="00D15891">
        <w:t>collaboration</w:t>
      </w:r>
      <w:r w:rsidR="00AA1F6F">
        <w:t xml:space="preserve"> in the future</w:t>
      </w:r>
      <w:r w:rsidR="008F31E7">
        <w:t xml:space="preserve"> with the Profile school.  </w:t>
      </w:r>
    </w:p>
    <w:p w14:paraId="1588B38B" w14:textId="468862F2" w:rsidR="000C0F28" w:rsidRPr="008F31E7" w:rsidRDefault="008F31E7" w:rsidP="000C0F28">
      <w:pPr>
        <w:rPr>
          <w:b/>
          <w:bCs/>
        </w:rPr>
      </w:pPr>
      <w:r w:rsidRPr="008F31E7">
        <w:rPr>
          <w:b/>
          <w:bCs/>
        </w:rPr>
        <w:t>Select person Strand made a motion to move forward with Charlie Morris as the zoom coordinator</w:t>
      </w:r>
      <w:r w:rsidR="00245A5A">
        <w:rPr>
          <w:b/>
          <w:bCs/>
        </w:rPr>
        <w:t xml:space="preserve"> for the planning board meetings</w:t>
      </w:r>
      <w:r w:rsidRPr="008F31E7">
        <w:rPr>
          <w:b/>
          <w:bCs/>
        </w:rPr>
        <w:t xml:space="preserve">.  </w:t>
      </w:r>
      <w:proofErr w:type="gramStart"/>
      <w:r w:rsidRPr="008F31E7">
        <w:rPr>
          <w:b/>
          <w:bCs/>
        </w:rPr>
        <w:t>Select</w:t>
      </w:r>
      <w:proofErr w:type="gramEnd"/>
      <w:r w:rsidRPr="008F31E7">
        <w:rPr>
          <w:b/>
          <w:bCs/>
        </w:rPr>
        <w:t xml:space="preserve"> person Bruno seconded and all were in favor.  Chairperson Morris abstained.</w:t>
      </w:r>
    </w:p>
    <w:p w14:paraId="385C914C" w14:textId="14B50C2F" w:rsidR="000C0F28" w:rsidRDefault="000C0F28" w:rsidP="000C0F28">
      <w:r>
        <w:t xml:space="preserve">Other </w:t>
      </w:r>
      <w:r w:rsidR="003A5F56">
        <w:t>–</w:t>
      </w:r>
      <w:r w:rsidR="008F31E7">
        <w:t xml:space="preserve"> </w:t>
      </w:r>
      <w:r w:rsidR="003A5F56">
        <w:t xml:space="preserve">Select person Strand reached out to Apparel Impact </w:t>
      </w:r>
      <w:r w:rsidR="00D15891">
        <w:t>regarding delivery of</w:t>
      </w:r>
      <w:r w:rsidR="003A5F56">
        <w:t xml:space="preserve"> the new bins and </w:t>
      </w:r>
      <w:r w:rsidR="00245A5A">
        <w:t>delivery was</w:t>
      </w:r>
      <w:r w:rsidR="003A5F56">
        <w:t xml:space="preserve"> confirmed.  There was discussion regarding the environmental cleanup of the Sinclair </w:t>
      </w:r>
      <w:r w:rsidR="00245A5A">
        <w:t>Lot,</w:t>
      </w:r>
      <w:r w:rsidR="003A5F56">
        <w:t xml:space="preserve"> and it was decided to have the report by Sanborn &amp; Head available</w:t>
      </w:r>
      <w:r w:rsidR="00D15891">
        <w:t xml:space="preserve"> at the town office</w:t>
      </w:r>
      <w:r w:rsidR="003A5F56">
        <w:t xml:space="preserve"> for anyone seeking additional information.  Chairperson Morris volunteered to write the next Select board newsletter.   </w:t>
      </w:r>
    </w:p>
    <w:p w14:paraId="52E4F657" w14:textId="08DC0805" w:rsidR="000C0F28" w:rsidRDefault="003A5F56" w:rsidP="000C0F28">
      <w:pPr>
        <w:rPr>
          <w:b/>
          <w:bCs/>
        </w:rPr>
      </w:pPr>
      <w:r w:rsidRPr="003A5F56">
        <w:rPr>
          <w:b/>
          <w:bCs/>
        </w:rPr>
        <w:t xml:space="preserve">Select person Strand made a motion to adjourn.  Select person Hibberd seconded and all were in favor.  </w:t>
      </w:r>
    </w:p>
    <w:p w14:paraId="7AF10794" w14:textId="77777777" w:rsidR="00EE5577" w:rsidRPr="00EE5577" w:rsidRDefault="00EE5577" w:rsidP="00EE5577">
      <w:r w:rsidRPr="00EE5577">
        <w:t xml:space="preserve">Respectfully submitted, </w:t>
      </w:r>
    </w:p>
    <w:p w14:paraId="0BBCBE11" w14:textId="77777777" w:rsidR="00EE5577" w:rsidRPr="00EE5577" w:rsidRDefault="00EE5577" w:rsidP="00EE5577">
      <w:r w:rsidRPr="00EE5577">
        <w:t>Mary Moritz</w:t>
      </w:r>
    </w:p>
    <w:p w14:paraId="62D44B0B" w14:textId="77777777" w:rsidR="00EE5577" w:rsidRPr="00EE5577" w:rsidRDefault="00EE5577" w:rsidP="00EE5577">
      <w:r w:rsidRPr="00EE5577">
        <w:t>Town Administrator</w:t>
      </w:r>
    </w:p>
    <w:p w14:paraId="4D7CC739" w14:textId="77777777" w:rsidR="00EE5577" w:rsidRDefault="00EE5577" w:rsidP="000C0F28">
      <w:pPr>
        <w:rPr>
          <w:b/>
          <w:bCs/>
        </w:rPr>
      </w:pPr>
    </w:p>
    <w:p w14:paraId="1804CA7A" w14:textId="77777777" w:rsidR="00D15891" w:rsidRPr="003A5F56" w:rsidRDefault="00D15891" w:rsidP="000C0F28">
      <w:pPr>
        <w:rPr>
          <w:b/>
          <w:bCs/>
        </w:rPr>
      </w:pPr>
    </w:p>
    <w:sectPr w:rsidR="00D15891" w:rsidRPr="003A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28"/>
    <w:rsid w:val="000330D1"/>
    <w:rsid w:val="00050B26"/>
    <w:rsid w:val="000C0F28"/>
    <w:rsid w:val="00245A5A"/>
    <w:rsid w:val="003A5F56"/>
    <w:rsid w:val="00592D2E"/>
    <w:rsid w:val="006A63D7"/>
    <w:rsid w:val="008F31E7"/>
    <w:rsid w:val="00AA1F6F"/>
    <w:rsid w:val="00AF5474"/>
    <w:rsid w:val="00CE414A"/>
    <w:rsid w:val="00D15891"/>
    <w:rsid w:val="00E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A013"/>
  <w15:chartTrackingRefBased/>
  <w15:docId w15:val="{17587675-59CC-49C7-B8EA-DE61737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2</cp:revision>
  <dcterms:created xsi:type="dcterms:W3CDTF">2023-03-31T17:05:00Z</dcterms:created>
  <dcterms:modified xsi:type="dcterms:W3CDTF">2023-03-31T17:05:00Z</dcterms:modified>
</cp:coreProperties>
</file>