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698A" w14:textId="2DA1668C" w:rsidR="0094332F" w:rsidRDefault="0094332F" w:rsidP="0094332F">
      <w:bookmarkStart w:id="0" w:name="_GoBack"/>
      <w:bookmarkEnd w:id="0"/>
      <w:r>
        <w:t>Minutes</w:t>
      </w:r>
      <w:r w:rsidR="000E4FDE">
        <w:t xml:space="preserve"> for </w:t>
      </w:r>
      <w:r>
        <w:t>Bethlehem Cares</w:t>
      </w:r>
      <w:r w:rsidR="000E4FDE">
        <w:t xml:space="preserve"> Committee</w:t>
      </w:r>
    </w:p>
    <w:p w14:paraId="26ECDDFB" w14:textId="33E253B7" w:rsidR="0094332F" w:rsidRDefault="0094332F" w:rsidP="0094332F">
      <w:r>
        <w:t>September 27, 2023</w:t>
      </w:r>
    </w:p>
    <w:p w14:paraId="34BF6CF6" w14:textId="15353391" w:rsidR="0094332F" w:rsidRDefault="0094332F" w:rsidP="0094332F">
      <w:r>
        <w:t>1 p.m.</w:t>
      </w:r>
    </w:p>
    <w:p w14:paraId="0F9390FA" w14:textId="77777777" w:rsidR="0094332F" w:rsidRDefault="0094332F" w:rsidP="0094332F"/>
    <w:p w14:paraId="2CF199F7" w14:textId="1D943F82" w:rsidR="0094332F" w:rsidRDefault="0094332F" w:rsidP="0094332F">
      <w:r>
        <w:t>Attending: April Hibber</w:t>
      </w:r>
      <w:r w:rsidR="008F6BE8">
        <w:t>d</w:t>
      </w:r>
      <w:r>
        <w:t xml:space="preserve">, Carol Haywood, </w:t>
      </w:r>
      <w:r w:rsidR="00B340A9">
        <w:t xml:space="preserve">Welfare Director </w:t>
      </w:r>
      <w:r>
        <w:t>Dawn Ferringo and Chris Jensen</w:t>
      </w:r>
    </w:p>
    <w:p w14:paraId="0D9F25EB" w14:textId="77777777" w:rsidR="0094332F" w:rsidRDefault="0094332F" w:rsidP="0094332F"/>
    <w:p w14:paraId="6528D365" w14:textId="28D79342" w:rsidR="0094332F" w:rsidRDefault="00777A86" w:rsidP="0094332F">
      <w:r>
        <w:t xml:space="preserve">Ms. </w:t>
      </w:r>
      <w:r w:rsidR="0094332F">
        <w:t>Ferringo distributed Bethlehem Cares Fund Application #24</w:t>
      </w:r>
      <w:r w:rsidR="001B27FE">
        <w:t xml:space="preserve">, which came from </w:t>
      </w:r>
      <w:r w:rsidR="0094332F">
        <w:t>a resident who had an unexpected</w:t>
      </w:r>
      <w:r w:rsidR="00233551">
        <w:t xml:space="preserve">, $309 </w:t>
      </w:r>
      <w:r w:rsidR="0094332F">
        <w:t>car repair and was facing a shortfall in the rent.</w:t>
      </w:r>
    </w:p>
    <w:p w14:paraId="7CC29977" w14:textId="77777777" w:rsidR="0094332F" w:rsidRDefault="0094332F" w:rsidP="0094332F"/>
    <w:p w14:paraId="4FA55662" w14:textId="2C34BD7E" w:rsidR="0094332F" w:rsidRDefault="0094332F" w:rsidP="0094332F">
      <w:r>
        <w:t xml:space="preserve">The committee discussed the application and </w:t>
      </w:r>
      <w:r w:rsidR="00A83952">
        <w:t xml:space="preserve">concluded </w:t>
      </w:r>
      <w:r w:rsidR="001B27FE">
        <w:t xml:space="preserve">that </w:t>
      </w:r>
      <w:r w:rsidR="00A83952">
        <w:t>it would be appropriate to provide assistance.</w:t>
      </w:r>
      <w:r>
        <w:t xml:space="preserve"> </w:t>
      </w:r>
      <w:r w:rsidR="00A83952">
        <w:t xml:space="preserve">Ms. Hibberd made a motion to </w:t>
      </w:r>
      <w:r w:rsidR="00B340A9">
        <w:t xml:space="preserve">provide </w:t>
      </w:r>
      <w:r w:rsidR="00A83952">
        <w:t>$309</w:t>
      </w:r>
      <w:r w:rsidR="00233551">
        <w:t>.</w:t>
      </w:r>
      <w:r w:rsidR="00B340A9">
        <w:t xml:space="preserve"> </w:t>
      </w:r>
      <w:r w:rsidR="00A83952">
        <w:t>Ms. Haywood seconded the motion. It passed unanimously.</w:t>
      </w:r>
    </w:p>
    <w:p w14:paraId="77523EBF" w14:textId="77777777" w:rsidR="001B27FE" w:rsidRDefault="001B27FE" w:rsidP="0094332F"/>
    <w:p w14:paraId="2DF6B86B" w14:textId="542F7A8C" w:rsidR="0036634B" w:rsidRDefault="007A4823" w:rsidP="0094332F">
      <w:r>
        <w:t>There was also a discussion of the challenge in getting a quorum since some members work</w:t>
      </w:r>
      <w:r w:rsidR="0079799F">
        <w:t xml:space="preserve"> during the day.</w:t>
      </w:r>
      <w:r>
        <w:t xml:space="preserve"> </w:t>
      </w:r>
      <w:r w:rsidR="0036634B">
        <w:t xml:space="preserve">One member, Ruth Heintz, noted in two </w:t>
      </w:r>
      <w:r w:rsidR="00777A86">
        <w:t xml:space="preserve">recent </w:t>
      </w:r>
      <w:r w:rsidR="0036634B">
        <w:t>emails that</w:t>
      </w:r>
      <w:r w:rsidR="00251077">
        <w:t>,</w:t>
      </w:r>
      <w:r w:rsidR="0036634B">
        <w:t xml:space="preserve"> meeting during the day</w:t>
      </w:r>
      <w:r w:rsidR="00251077">
        <w:t xml:space="preserve">, </w:t>
      </w:r>
      <w:r w:rsidR="0036634B">
        <w:t xml:space="preserve">will remain a problem and </w:t>
      </w:r>
      <w:r w:rsidR="00777A86">
        <w:t xml:space="preserve">it would be best if she </w:t>
      </w:r>
      <w:r w:rsidR="0036634B">
        <w:t>resign</w:t>
      </w:r>
      <w:r w:rsidR="00777A86">
        <w:t>ed</w:t>
      </w:r>
      <w:r w:rsidR="0036634B">
        <w:t>. Mr. Jensen made a motion to accept Ms. Heintz’s resignation and thank her for her help, which began when Bethlehem Cares was founded.</w:t>
      </w:r>
    </w:p>
    <w:p w14:paraId="40C3E0AE" w14:textId="77777777" w:rsidR="0036634B" w:rsidRDefault="0036634B" w:rsidP="0094332F"/>
    <w:p w14:paraId="509C5EF2" w14:textId="6D0DAD72" w:rsidR="001B27FE" w:rsidRDefault="007A4823" w:rsidP="0094332F">
      <w:r>
        <w:t>Mr. Jensen noted that earlier this year</w:t>
      </w:r>
      <w:r w:rsidR="0079799F">
        <w:t xml:space="preserve">, </w:t>
      </w:r>
      <w:r>
        <w:t>the committee had voted to allow emergency action if a quorum was not possible. He offered to search the minutes and notes to find that decision.</w:t>
      </w:r>
    </w:p>
    <w:p w14:paraId="6D65D82F" w14:textId="77777777" w:rsidR="007A4823" w:rsidRDefault="007A4823" w:rsidP="0094332F"/>
    <w:p w14:paraId="283F2ED1" w14:textId="00E47858" w:rsidR="007A4823" w:rsidRDefault="00B032C8" w:rsidP="0094332F">
      <w:r>
        <w:t>It was also agreed that moving forward</w:t>
      </w:r>
      <w:r w:rsidR="0079799F">
        <w:t>,</w:t>
      </w:r>
      <w:r>
        <w:t xml:space="preserve"> the committee members should find acceptable dates for meeting without the help of the welfare director.</w:t>
      </w:r>
    </w:p>
    <w:p w14:paraId="338D91F3" w14:textId="77777777" w:rsidR="0079799F" w:rsidRDefault="0079799F" w:rsidP="0094332F"/>
    <w:p w14:paraId="1A7853EE" w14:textId="6994EF28" w:rsidR="00B032C8" w:rsidRDefault="0079799F" w:rsidP="0094332F">
      <w:r>
        <w:t xml:space="preserve">Town Administrator Mary Moritz was also invited to the join the committee to discuss the accounting link between the Bethlehem Cares account and the </w:t>
      </w:r>
      <w:r w:rsidR="001C7F50">
        <w:t xml:space="preserve">account </w:t>
      </w:r>
      <w:r>
        <w:t xml:space="preserve">Bethlehem Food Pantry. </w:t>
      </w:r>
      <w:r w:rsidR="001C7F50">
        <w:t xml:space="preserve">While there is no mingling of the funds, Ms. Moritz agreed to investigate whether </w:t>
      </w:r>
      <w:r w:rsidR="00F308DF">
        <w:t>they could be unli</w:t>
      </w:r>
      <w:r w:rsidR="008F6BE8">
        <w:t>nked</w:t>
      </w:r>
      <w:r w:rsidR="00F54615">
        <w:t>, which would make the work of the welfare director a little easier.</w:t>
      </w:r>
    </w:p>
    <w:p w14:paraId="5A22E2D2" w14:textId="77777777" w:rsidR="00F308DF" w:rsidRDefault="00F308DF" w:rsidP="0094332F"/>
    <w:p w14:paraId="33F68FC1" w14:textId="353F12B0" w:rsidR="00F308DF" w:rsidRDefault="006761BC" w:rsidP="0094332F">
      <w:r>
        <w:t>The committee adjourned about 2:30.</w:t>
      </w:r>
    </w:p>
    <w:p w14:paraId="38598DC7" w14:textId="77777777" w:rsidR="00F54615" w:rsidRDefault="00F54615" w:rsidP="0094332F"/>
    <w:p w14:paraId="5D637C72" w14:textId="77777777" w:rsidR="00F54615" w:rsidRDefault="00F54615" w:rsidP="0094332F"/>
    <w:p w14:paraId="38A64AF1" w14:textId="77777777" w:rsidR="00B032C8" w:rsidRDefault="00B032C8" w:rsidP="0094332F"/>
    <w:p w14:paraId="1C1EE9A2" w14:textId="77777777" w:rsidR="00B032C8" w:rsidRDefault="00B032C8" w:rsidP="0094332F"/>
    <w:p w14:paraId="342471B6" w14:textId="77777777" w:rsidR="00B032C8" w:rsidRDefault="00B032C8" w:rsidP="0094332F"/>
    <w:p w14:paraId="4D7E9A5C" w14:textId="77777777" w:rsidR="00A83952" w:rsidRDefault="00A83952" w:rsidP="0094332F"/>
    <w:p w14:paraId="1CEF89F2" w14:textId="77777777" w:rsidR="00A83952" w:rsidRDefault="00A83952" w:rsidP="0094332F"/>
    <w:p w14:paraId="647925ED" w14:textId="77777777" w:rsidR="00A83952" w:rsidRDefault="00A83952" w:rsidP="0094332F"/>
    <w:p w14:paraId="62FB7B6C" w14:textId="77777777" w:rsidR="0094332F" w:rsidRDefault="0094332F" w:rsidP="0094332F"/>
    <w:p w14:paraId="6F6766B2" w14:textId="77777777" w:rsidR="0094332F" w:rsidRDefault="0094332F" w:rsidP="0094332F"/>
    <w:p w14:paraId="692EA6CA" w14:textId="77777777" w:rsidR="0094332F" w:rsidRPr="0094332F" w:rsidRDefault="0094332F" w:rsidP="0094332F"/>
    <w:sectPr w:rsidR="0094332F" w:rsidRPr="00943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AE408" w14:textId="77777777" w:rsidR="00DE75F8" w:rsidRDefault="00DE75F8" w:rsidP="00D86C99">
      <w:pPr>
        <w:spacing w:line="240" w:lineRule="auto"/>
      </w:pPr>
      <w:r>
        <w:separator/>
      </w:r>
    </w:p>
  </w:endnote>
  <w:endnote w:type="continuationSeparator" w:id="0">
    <w:p w14:paraId="002D474A" w14:textId="77777777" w:rsidR="00DE75F8" w:rsidRDefault="00DE75F8" w:rsidP="00D86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8D3E4" w14:textId="77777777" w:rsidR="00DE75F8" w:rsidRDefault="00DE75F8" w:rsidP="00D86C99">
      <w:pPr>
        <w:spacing w:line="240" w:lineRule="auto"/>
      </w:pPr>
      <w:r>
        <w:separator/>
      </w:r>
    </w:p>
  </w:footnote>
  <w:footnote w:type="continuationSeparator" w:id="0">
    <w:p w14:paraId="0E9A34AE" w14:textId="77777777" w:rsidR="00DE75F8" w:rsidRDefault="00DE75F8" w:rsidP="00D86C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6A"/>
    <w:rsid w:val="000E4FDE"/>
    <w:rsid w:val="001B27FE"/>
    <w:rsid w:val="001C0795"/>
    <w:rsid w:val="001C7F50"/>
    <w:rsid w:val="00233551"/>
    <w:rsid w:val="00251077"/>
    <w:rsid w:val="002864EC"/>
    <w:rsid w:val="00291C97"/>
    <w:rsid w:val="003010B9"/>
    <w:rsid w:val="00346540"/>
    <w:rsid w:val="0036634B"/>
    <w:rsid w:val="006761BC"/>
    <w:rsid w:val="00777A86"/>
    <w:rsid w:val="0079799F"/>
    <w:rsid w:val="007A4823"/>
    <w:rsid w:val="008F6BE8"/>
    <w:rsid w:val="0094332F"/>
    <w:rsid w:val="00A83952"/>
    <w:rsid w:val="00B032C8"/>
    <w:rsid w:val="00B340A9"/>
    <w:rsid w:val="00B81D4C"/>
    <w:rsid w:val="00C62696"/>
    <w:rsid w:val="00CE770A"/>
    <w:rsid w:val="00CF746A"/>
    <w:rsid w:val="00D62C0A"/>
    <w:rsid w:val="00D86C99"/>
    <w:rsid w:val="00D91FE0"/>
    <w:rsid w:val="00DE75F8"/>
    <w:rsid w:val="00F05BF8"/>
    <w:rsid w:val="00F308DF"/>
    <w:rsid w:val="00F54615"/>
    <w:rsid w:val="00FA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57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C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99"/>
  </w:style>
  <w:style w:type="paragraph" w:styleId="Footer">
    <w:name w:val="footer"/>
    <w:basedOn w:val="Normal"/>
    <w:link w:val="FooterChar"/>
    <w:uiPriority w:val="99"/>
    <w:unhideWhenUsed/>
    <w:rsid w:val="00D86C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2023-10-16T16:11:00Z</dcterms:created>
  <dcterms:modified xsi:type="dcterms:W3CDTF">2023-10-16T16:11:00Z</dcterms:modified>
</cp:coreProperties>
</file>