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0C23" w14:textId="77777777" w:rsidR="00544C6E" w:rsidRDefault="00544C6E" w:rsidP="00544C6E">
      <w:pPr>
        <w:pStyle w:val="NormalWeb"/>
        <w:shd w:val="clear" w:color="auto" w:fill="FFFFFF"/>
        <w:spacing w:before="0" w:after="0"/>
        <w:jc w:val="center"/>
        <w:textAlignment w:val="baseline"/>
        <w:rPr>
          <w:rFonts w:ascii="Helvetica" w:hAnsi="Helvetica" w:cs="Helvetica"/>
          <w:color w:val="444444"/>
        </w:rPr>
      </w:pPr>
      <w:r>
        <w:rPr>
          <w:rStyle w:val="Strong"/>
          <w:rFonts w:ascii="inherit" w:hAnsi="inherit" w:cs="Helvetica"/>
          <w:color w:val="444444"/>
          <w:bdr w:val="none" w:sz="0" w:space="0" w:color="auto" w:frame="1"/>
        </w:rPr>
        <w:t>NOTICE OF PUBLIC HEARING</w:t>
      </w:r>
      <w:r>
        <w:rPr>
          <w:rFonts w:ascii="inherit" w:hAnsi="inherit" w:cs="Helvetica"/>
          <w:b/>
          <w:bCs/>
          <w:color w:val="444444"/>
          <w:bdr w:val="none" w:sz="0" w:space="0" w:color="auto" w:frame="1"/>
        </w:rPr>
        <w:br/>
      </w:r>
      <w:r>
        <w:rPr>
          <w:rStyle w:val="Strong"/>
          <w:rFonts w:ascii="inherit" w:hAnsi="inherit" w:cs="Helvetica"/>
          <w:color w:val="444444"/>
          <w:bdr w:val="none" w:sz="0" w:space="0" w:color="auto" w:frame="1"/>
        </w:rPr>
        <w:t>LEGAL NOTICE</w:t>
      </w:r>
    </w:p>
    <w:p w14:paraId="6B0A89FB" w14:textId="77777777" w:rsidR="00544C6E" w:rsidRDefault="00544C6E" w:rsidP="00544C6E">
      <w:pPr>
        <w:pStyle w:val="NormalWeb"/>
        <w:shd w:val="clear" w:color="auto" w:fill="FFFFFF"/>
        <w:jc w:val="center"/>
        <w:textAlignment w:val="baseline"/>
        <w:rPr>
          <w:rFonts w:ascii="Helvetica" w:hAnsi="Helvetica" w:cs="Helvetica"/>
          <w:color w:val="444444"/>
        </w:rPr>
      </w:pPr>
      <w:r>
        <w:rPr>
          <w:rFonts w:ascii="Helvetica" w:hAnsi="Helvetica" w:cs="Helvetica"/>
          <w:color w:val="444444"/>
        </w:rPr>
        <w:br/>
        <w:t>Notice is hereby given in accordance with RSA 53-E:6V, that the</w:t>
      </w:r>
    </w:p>
    <w:p w14:paraId="6931E52D" w14:textId="0C1E571F" w:rsidR="00544C6E" w:rsidRDefault="00544C6E" w:rsidP="00544C6E">
      <w:pPr>
        <w:pStyle w:val="NormalWeb"/>
        <w:shd w:val="clear" w:color="auto" w:fill="FFFFFF"/>
        <w:spacing w:before="0" w:after="0"/>
        <w:jc w:val="center"/>
        <w:textAlignment w:val="baseline"/>
        <w:rPr>
          <w:rFonts w:ascii="Helvetica" w:hAnsi="Helvetica" w:cs="Helvetica"/>
          <w:color w:val="444444"/>
        </w:rPr>
      </w:pPr>
      <w:r>
        <w:rPr>
          <w:rStyle w:val="Strong"/>
          <w:rFonts w:ascii="inherit" w:hAnsi="inherit" w:cs="Helvetica"/>
          <w:color w:val="444444"/>
          <w:bdr w:val="none" w:sz="0" w:space="0" w:color="auto" w:frame="1"/>
        </w:rPr>
        <w:t>Bethlehem</w:t>
      </w:r>
      <w:r>
        <w:rPr>
          <w:rStyle w:val="Strong"/>
          <w:rFonts w:ascii="inherit" w:hAnsi="inherit" w:cs="Helvetica"/>
          <w:color w:val="444444"/>
          <w:bdr w:val="none" w:sz="0" w:space="0" w:color="auto" w:frame="1"/>
        </w:rPr>
        <w:t xml:space="preserve"> </w:t>
      </w:r>
      <w:r>
        <w:rPr>
          <w:rStyle w:val="Strong"/>
          <w:rFonts w:ascii="inherit" w:hAnsi="inherit" w:cs="Helvetica"/>
          <w:color w:val="444444"/>
          <w:bdr w:val="none" w:sz="0" w:space="0" w:color="auto" w:frame="1"/>
        </w:rPr>
        <w:t>Energy Aggregation</w:t>
      </w:r>
      <w:r>
        <w:rPr>
          <w:rStyle w:val="Strong"/>
          <w:rFonts w:ascii="inherit" w:hAnsi="inherit" w:cs="Helvetica"/>
          <w:color w:val="444444"/>
          <w:bdr w:val="none" w:sz="0" w:space="0" w:color="auto" w:frame="1"/>
        </w:rPr>
        <w:t xml:space="preserve"> Committee</w:t>
      </w:r>
      <w:r>
        <w:rPr>
          <w:rFonts w:ascii="Helvetica" w:hAnsi="Helvetica" w:cs="Helvetica"/>
          <w:color w:val="444444"/>
        </w:rPr>
        <w:br/>
        <w:t>wil</w:t>
      </w:r>
      <w:r>
        <w:rPr>
          <w:rFonts w:ascii="Helvetica" w:hAnsi="Helvetica" w:cs="Helvetica"/>
          <w:color w:val="444444"/>
        </w:rPr>
        <w:t>l</w:t>
      </w:r>
      <w:r>
        <w:rPr>
          <w:rFonts w:ascii="Helvetica" w:hAnsi="Helvetica" w:cs="Helvetica"/>
          <w:color w:val="444444"/>
        </w:rPr>
        <w:t xml:space="preserve"> hold a public hearing on</w:t>
      </w:r>
    </w:p>
    <w:p w14:paraId="0CCD1554" w14:textId="77777777" w:rsidR="00544C6E" w:rsidRDefault="00544C6E" w:rsidP="00544C6E">
      <w:pPr>
        <w:pStyle w:val="NormalWeb"/>
        <w:shd w:val="clear" w:color="auto" w:fill="FFFFFF"/>
        <w:spacing w:before="0" w:after="0"/>
        <w:jc w:val="center"/>
        <w:textAlignment w:val="baseline"/>
        <w:rPr>
          <w:rStyle w:val="Strong"/>
          <w:rFonts w:ascii="inherit" w:hAnsi="inherit" w:cs="Helvetica"/>
          <w:color w:val="444444"/>
          <w:bdr w:val="none" w:sz="0" w:space="0" w:color="auto" w:frame="1"/>
        </w:rPr>
      </w:pPr>
      <w:r>
        <w:rPr>
          <w:rStyle w:val="Strong"/>
          <w:rFonts w:ascii="inherit" w:hAnsi="inherit" w:cs="Helvetica"/>
          <w:color w:val="444444"/>
          <w:bdr w:val="none" w:sz="0" w:space="0" w:color="auto" w:frame="1"/>
        </w:rPr>
        <w:t>Thursday</w:t>
      </w:r>
      <w:r>
        <w:rPr>
          <w:rStyle w:val="Strong"/>
          <w:rFonts w:ascii="inherit" w:hAnsi="inherit" w:cs="Helvetica"/>
          <w:color w:val="444444"/>
          <w:bdr w:val="none" w:sz="0" w:space="0" w:color="auto" w:frame="1"/>
        </w:rPr>
        <w:t xml:space="preserve">, </w:t>
      </w:r>
      <w:r>
        <w:rPr>
          <w:rStyle w:val="Strong"/>
          <w:rFonts w:ascii="inherit" w:hAnsi="inherit" w:cs="Helvetica"/>
          <w:color w:val="444444"/>
          <w:bdr w:val="none" w:sz="0" w:space="0" w:color="auto" w:frame="1"/>
        </w:rPr>
        <w:t>December 7th</w:t>
      </w:r>
      <w:r>
        <w:rPr>
          <w:rStyle w:val="Strong"/>
          <w:rFonts w:ascii="inherit" w:hAnsi="inherit" w:cs="Helvetica"/>
          <w:color w:val="444444"/>
          <w:bdr w:val="none" w:sz="0" w:space="0" w:color="auto" w:frame="1"/>
        </w:rPr>
        <w:t xml:space="preserve">, </w:t>
      </w:r>
      <w:proofErr w:type="gramStart"/>
      <w:r>
        <w:rPr>
          <w:rStyle w:val="Strong"/>
          <w:rFonts w:ascii="inherit" w:hAnsi="inherit" w:cs="Helvetica"/>
          <w:color w:val="444444"/>
          <w:bdr w:val="none" w:sz="0" w:space="0" w:color="auto" w:frame="1"/>
        </w:rPr>
        <w:t>2023</w:t>
      </w:r>
      <w:proofErr w:type="gramEnd"/>
      <w:r>
        <w:rPr>
          <w:rStyle w:val="Strong"/>
          <w:rFonts w:ascii="inherit" w:hAnsi="inherit" w:cs="Helvetica"/>
          <w:color w:val="444444"/>
          <w:bdr w:val="none" w:sz="0" w:space="0" w:color="auto" w:frame="1"/>
        </w:rPr>
        <w:t xml:space="preserve"> at 6:</w:t>
      </w:r>
      <w:r>
        <w:rPr>
          <w:rStyle w:val="Strong"/>
          <w:rFonts w:ascii="inherit" w:hAnsi="inherit" w:cs="Helvetica"/>
          <w:color w:val="444444"/>
          <w:bdr w:val="none" w:sz="0" w:space="0" w:color="auto" w:frame="1"/>
        </w:rPr>
        <w:t>00</w:t>
      </w:r>
      <w:r>
        <w:rPr>
          <w:rStyle w:val="Strong"/>
          <w:rFonts w:ascii="inherit" w:hAnsi="inherit" w:cs="Helvetica"/>
          <w:color w:val="444444"/>
          <w:bdr w:val="none" w:sz="0" w:space="0" w:color="auto" w:frame="1"/>
        </w:rPr>
        <w:t>pm</w:t>
      </w:r>
      <w:r>
        <w:rPr>
          <w:rFonts w:ascii="Helvetica" w:hAnsi="Helvetica" w:cs="Helvetica"/>
          <w:color w:val="444444"/>
        </w:rPr>
        <w:br/>
        <w:t xml:space="preserve">at </w:t>
      </w:r>
      <w:r>
        <w:rPr>
          <w:rFonts w:ascii="Helvetica" w:hAnsi="Helvetica" w:cs="Helvetica"/>
          <w:color w:val="444444"/>
        </w:rPr>
        <w:t>Profile High School Library</w:t>
      </w:r>
      <w:r>
        <w:rPr>
          <w:rFonts w:ascii="Helvetica" w:hAnsi="Helvetica" w:cs="Helvetica"/>
          <w:color w:val="444444"/>
        </w:rPr>
        <w:t>,</w:t>
      </w:r>
      <w:r>
        <w:rPr>
          <w:rFonts w:ascii="Helvetica" w:hAnsi="Helvetica" w:cs="Helvetica"/>
          <w:color w:val="444444"/>
        </w:rPr>
        <w:t xml:space="preserve"> Bethlehem</w:t>
      </w:r>
      <w:r>
        <w:rPr>
          <w:rFonts w:ascii="Helvetica" w:hAnsi="Helvetica" w:cs="Helvetica"/>
          <w:color w:val="444444"/>
        </w:rPr>
        <w:t xml:space="preserve"> NH</w:t>
      </w:r>
      <w:r>
        <w:rPr>
          <w:rFonts w:ascii="Helvetica" w:hAnsi="Helvetica" w:cs="Helvetica"/>
          <w:color w:val="444444"/>
        </w:rPr>
        <w:br/>
        <w:t>and</w:t>
      </w:r>
      <w:r>
        <w:rPr>
          <w:rFonts w:ascii="Helvetica" w:hAnsi="Helvetica" w:cs="Helvetica"/>
          <w:color w:val="444444"/>
        </w:rPr>
        <w:br/>
      </w:r>
      <w:r>
        <w:rPr>
          <w:rStyle w:val="Strong"/>
          <w:rFonts w:ascii="inherit" w:hAnsi="inherit" w:cs="Helvetica"/>
          <w:color w:val="444444"/>
          <w:bdr w:val="none" w:sz="0" w:space="0" w:color="auto" w:frame="1"/>
        </w:rPr>
        <w:t>Thursday</w:t>
      </w:r>
      <w:r>
        <w:rPr>
          <w:rStyle w:val="Strong"/>
          <w:rFonts w:ascii="inherit" w:hAnsi="inherit" w:cs="Helvetica"/>
          <w:color w:val="444444"/>
          <w:bdr w:val="none" w:sz="0" w:space="0" w:color="auto" w:frame="1"/>
        </w:rPr>
        <w:t xml:space="preserve">, </w:t>
      </w:r>
      <w:r>
        <w:rPr>
          <w:rStyle w:val="Strong"/>
          <w:rFonts w:ascii="inherit" w:hAnsi="inherit" w:cs="Helvetica"/>
          <w:color w:val="444444"/>
          <w:bdr w:val="none" w:sz="0" w:space="0" w:color="auto" w:frame="1"/>
        </w:rPr>
        <w:t>December 14th</w:t>
      </w:r>
      <w:r>
        <w:rPr>
          <w:rStyle w:val="Strong"/>
          <w:rFonts w:ascii="inherit" w:hAnsi="inherit" w:cs="Helvetica"/>
          <w:color w:val="444444"/>
          <w:bdr w:val="none" w:sz="0" w:space="0" w:color="auto" w:frame="1"/>
        </w:rPr>
        <w:t xml:space="preserve">, 2023 at </w:t>
      </w:r>
      <w:r>
        <w:rPr>
          <w:rStyle w:val="Strong"/>
          <w:rFonts w:ascii="inherit" w:hAnsi="inherit" w:cs="Helvetica"/>
          <w:color w:val="444444"/>
          <w:bdr w:val="none" w:sz="0" w:space="0" w:color="auto" w:frame="1"/>
        </w:rPr>
        <w:t>6</w:t>
      </w:r>
      <w:r>
        <w:rPr>
          <w:rStyle w:val="Strong"/>
          <w:rFonts w:ascii="inherit" w:hAnsi="inherit" w:cs="Helvetica"/>
          <w:color w:val="444444"/>
          <w:bdr w:val="none" w:sz="0" w:space="0" w:color="auto" w:frame="1"/>
        </w:rPr>
        <w:t>:00pm</w:t>
      </w:r>
    </w:p>
    <w:p w14:paraId="4442D1B7" w14:textId="708DD90F" w:rsidR="00544C6E" w:rsidRPr="00544C6E" w:rsidRDefault="00544C6E" w:rsidP="00544C6E">
      <w:pPr>
        <w:pStyle w:val="NormalWeb"/>
        <w:shd w:val="clear" w:color="auto" w:fill="FFFFFF"/>
        <w:spacing w:before="0" w:after="0"/>
        <w:jc w:val="center"/>
        <w:textAlignment w:val="baseline"/>
        <w:rPr>
          <w:rFonts w:ascii="inherit" w:hAnsi="inherit" w:cs="Helvetica"/>
          <w:b/>
          <w:bCs/>
          <w:color w:val="444444"/>
          <w:bdr w:val="none" w:sz="0" w:space="0" w:color="auto" w:frame="1"/>
        </w:rPr>
      </w:pPr>
      <w:r>
        <w:rPr>
          <w:rFonts w:ascii="Helvetica" w:hAnsi="Helvetica" w:cs="Helvetica"/>
          <w:color w:val="444444"/>
        </w:rPr>
        <w:t>at Profile High School Library, Bethlehem NH</w:t>
      </w:r>
      <w:r>
        <w:rPr>
          <w:rFonts w:ascii="Helvetica" w:hAnsi="Helvetica" w:cs="Helvetica"/>
          <w:color w:val="444444"/>
        </w:rPr>
        <w:br/>
      </w:r>
    </w:p>
    <w:p w14:paraId="5274265B" w14:textId="77777777" w:rsidR="00544C6E" w:rsidRDefault="00544C6E" w:rsidP="00544C6E">
      <w:pPr>
        <w:pStyle w:val="NormalWeb"/>
        <w:shd w:val="clear" w:color="auto" w:fill="FFFFFF"/>
        <w:jc w:val="center"/>
        <w:textAlignment w:val="baseline"/>
        <w:rPr>
          <w:rFonts w:ascii="Helvetica" w:hAnsi="Helvetica" w:cs="Helvetica"/>
          <w:color w:val="444444"/>
        </w:rPr>
      </w:pPr>
      <w:r>
        <w:rPr>
          <w:rFonts w:ascii="Helvetica" w:hAnsi="Helvetica" w:cs="Helvetica"/>
          <w:color w:val="444444"/>
        </w:rPr>
        <w:br/>
        <w:t>To consider the adoption of a Community Power Plan</w:t>
      </w:r>
      <w:r>
        <w:rPr>
          <w:rFonts w:ascii="Helvetica" w:hAnsi="Helvetica" w:cs="Helvetica"/>
          <w:color w:val="444444"/>
        </w:rPr>
        <w:br/>
        <w:t>in accordance with RSA 53-E.</w:t>
      </w:r>
    </w:p>
    <w:p w14:paraId="4CF058D5" w14:textId="4C516963" w:rsidR="00544C6E" w:rsidRDefault="00544C6E" w:rsidP="00544C6E">
      <w:pPr>
        <w:pStyle w:val="NormalWeb"/>
        <w:shd w:val="clear" w:color="auto" w:fill="FFFFFF"/>
        <w:textAlignment w:val="baseline"/>
        <w:rPr>
          <w:rFonts w:ascii="Helvetica" w:hAnsi="Helvetica" w:cs="Helvetica"/>
          <w:color w:val="444444"/>
        </w:rPr>
      </w:pPr>
      <w:r>
        <w:rPr>
          <w:rFonts w:ascii="Helvetica" w:hAnsi="Helvetica" w:cs="Helvetica"/>
          <w:color w:val="444444"/>
        </w:rPr>
        <w:br/>
        <w:t xml:space="preserve">Community Power creates new electricity supply choices for </w:t>
      </w:r>
      <w:r>
        <w:rPr>
          <w:rFonts w:ascii="Helvetica" w:hAnsi="Helvetica" w:cs="Helvetica"/>
          <w:color w:val="444444"/>
        </w:rPr>
        <w:t>Bethlehem</w:t>
      </w:r>
      <w:r>
        <w:rPr>
          <w:rFonts w:ascii="Helvetica" w:hAnsi="Helvetica" w:cs="Helvetica"/>
          <w:color w:val="444444"/>
        </w:rPr>
        <w:t xml:space="preserve"> residents and businesses with the potential for cost and environmental benefits beyond that of the Default Service supply from the electric distribution utilities. Instead of simply utilizing the utilities’ electricity supply, </w:t>
      </w:r>
      <w:r>
        <w:rPr>
          <w:rFonts w:ascii="Helvetica" w:hAnsi="Helvetica" w:cs="Helvetica"/>
          <w:color w:val="444444"/>
        </w:rPr>
        <w:t>Bethlehem</w:t>
      </w:r>
      <w:r>
        <w:rPr>
          <w:rFonts w:ascii="Helvetica" w:hAnsi="Helvetica" w:cs="Helvetica"/>
          <w:color w:val="444444"/>
        </w:rPr>
        <w:t xml:space="preserve"> will bundle together the electricity needs of its residents and businesses and put out a bid for an electricity supplier to provide the necessary electricity at competitive prices. With Community Power, </w:t>
      </w:r>
      <w:r>
        <w:rPr>
          <w:rFonts w:ascii="Helvetica" w:hAnsi="Helvetica" w:cs="Helvetica"/>
          <w:color w:val="444444"/>
        </w:rPr>
        <w:t>Bethlehem</w:t>
      </w:r>
      <w:r>
        <w:rPr>
          <w:rFonts w:ascii="Helvetica" w:hAnsi="Helvetica" w:cs="Helvetica"/>
          <w:color w:val="444444"/>
        </w:rPr>
        <w:t xml:space="preserve"> </w:t>
      </w:r>
      <w:proofErr w:type="gramStart"/>
      <w:r>
        <w:rPr>
          <w:rFonts w:ascii="Helvetica" w:hAnsi="Helvetica" w:cs="Helvetica"/>
          <w:color w:val="444444"/>
        </w:rPr>
        <w:t>is able to</w:t>
      </w:r>
      <w:proofErr w:type="gramEnd"/>
      <w:r>
        <w:rPr>
          <w:rFonts w:ascii="Helvetica" w:hAnsi="Helvetica" w:cs="Helvetica"/>
          <w:color w:val="444444"/>
        </w:rPr>
        <w:t xml:space="preserve"> make strategic pricing decisions about when to solicit bids and lock in fixed pricing for multiple years. </w:t>
      </w:r>
      <w:r>
        <w:rPr>
          <w:rFonts w:ascii="Helvetica" w:hAnsi="Helvetica" w:cs="Helvetica"/>
          <w:color w:val="444444"/>
        </w:rPr>
        <w:t>Bethlehem</w:t>
      </w:r>
      <w:r>
        <w:rPr>
          <w:rFonts w:ascii="Helvetica" w:hAnsi="Helvetica" w:cs="Helvetica"/>
          <w:color w:val="444444"/>
        </w:rPr>
        <w:t xml:space="preserve"> can also increase the amount of renewable energy available to individual customers and the community. Liberty and Eversource will continue to manage billing and maintain wires and poles.</w:t>
      </w:r>
    </w:p>
    <w:p w14:paraId="47B285F4" w14:textId="77777777" w:rsidR="00544C6E" w:rsidRDefault="00544C6E" w:rsidP="00544C6E">
      <w:pPr>
        <w:pStyle w:val="NormalWeb"/>
        <w:shd w:val="clear" w:color="auto" w:fill="FFFFFF"/>
        <w:spacing w:before="0" w:after="0"/>
        <w:jc w:val="center"/>
        <w:textAlignment w:val="baseline"/>
        <w:rPr>
          <w:rFonts w:ascii="Helvetica" w:hAnsi="Helvetica" w:cs="Helvetica"/>
          <w:color w:val="444444"/>
        </w:rPr>
      </w:pPr>
    </w:p>
    <w:p w14:paraId="02F074C4" w14:textId="77777777" w:rsidR="00544C6E" w:rsidRDefault="00544C6E"/>
    <w:sectPr w:rsidR="00544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6E"/>
    <w:rsid w:val="0054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ECBFE"/>
  <w15:chartTrackingRefBased/>
  <w15:docId w15:val="{E33F4D0C-CEE5-48CF-93C6-7BDA3F93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4C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4C6E"/>
    <w:rPr>
      <w:b/>
      <w:bCs/>
    </w:rPr>
  </w:style>
  <w:style w:type="character" w:styleId="Emphasis">
    <w:name w:val="Emphasis"/>
    <w:basedOn w:val="DefaultParagraphFont"/>
    <w:uiPriority w:val="20"/>
    <w:qFormat/>
    <w:rsid w:val="00544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7006">
      <w:bodyDiv w:val="1"/>
      <w:marLeft w:val="0"/>
      <w:marRight w:val="0"/>
      <w:marTop w:val="0"/>
      <w:marBottom w:val="0"/>
      <w:divBdr>
        <w:top w:val="none" w:sz="0" w:space="0" w:color="auto"/>
        <w:left w:val="none" w:sz="0" w:space="0" w:color="auto"/>
        <w:bottom w:val="none" w:sz="0" w:space="0" w:color="auto"/>
        <w:right w:val="none" w:sz="0" w:space="0" w:color="auto"/>
      </w:divBdr>
    </w:div>
    <w:div w:id="1156338256">
      <w:bodyDiv w:val="1"/>
      <w:marLeft w:val="0"/>
      <w:marRight w:val="0"/>
      <w:marTop w:val="0"/>
      <w:marBottom w:val="0"/>
      <w:divBdr>
        <w:top w:val="none" w:sz="0" w:space="0" w:color="auto"/>
        <w:left w:val="none" w:sz="0" w:space="0" w:color="auto"/>
        <w:bottom w:val="none" w:sz="0" w:space="0" w:color="auto"/>
        <w:right w:val="none" w:sz="0" w:space="0" w:color="auto"/>
      </w:divBdr>
    </w:div>
    <w:div w:id="128164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1</cp:revision>
  <dcterms:created xsi:type="dcterms:W3CDTF">2023-11-15T19:30:00Z</dcterms:created>
  <dcterms:modified xsi:type="dcterms:W3CDTF">2023-11-15T19:35:00Z</dcterms:modified>
</cp:coreProperties>
</file>