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B750" w14:textId="690762F8" w:rsidR="00CE770A" w:rsidRDefault="0009515A">
      <w:r>
        <w:t xml:space="preserve">Transfer Station Committee Minutes </w:t>
      </w:r>
    </w:p>
    <w:p w14:paraId="2F99D21E" w14:textId="132EDF94" w:rsidR="0009515A" w:rsidRDefault="0009515A">
      <w:r>
        <w:t>October 24, 2023</w:t>
      </w:r>
    </w:p>
    <w:p w14:paraId="3052C7CA" w14:textId="104FCD28" w:rsidR="0009515A" w:rsidRDefault="0009515A">
      <w:r>
        <w:t xml:space="preserve">Present: Nancy Strand, Barry </w:t>
      </w:r>
      <w:proofErr w:type="spellStart"/>
      <w:r>
        <w:t>Zitser</w:t>
      </w:r>
      <w:proofErr w:type="spellEnd"/>
      <w:r>
        <w:t xml:space="preserve">, Andrea Bryant, Paul </w:t>
      </w:r>
      <w:proofErr w:type="spellStart"/>
      <w:r>
        <w:t>Karpawich</w:t>
      </w:r>
      <w:proofErr w:type="spellEnd"/>
      <w:r>
        <w:t xml:space="preserve"> and Chris Jensen</w:t>
      </w:r>
      <w:r w:rsidR="00703596">
        <w:t xml:space="preserve"> (Minutes)</w:t>
      </w:r>
    </w:p>
    <w:p w14:paraId="6441B204" w14:textId="77777777" w:rsidR="00703596" w:rsidRDefault="00703596"/>
    <w:p w14:paraId="771F347B" w14:textId="2687D400" w:rsidR="00703596" w:rsidRDefault="00454238">
      <w:r>
        <w:t>The committee accepted, with regret, the resignation of Margaret Gale and thanked her for her work. Ms. Strand said she would inform the select board of the resignation.</w:t>
      </w:r>
    </w:p>
    <w:p w14:paraId="2CF15F21" w14:textId="77777777" w:rsidR="00956C5F" w:rsidRDefault="00956C5F"/>
    <w:p w14:paraId="705264DE" w14:textId="48F40675" w:rsidR="00956C5F" w:rsidRDefault="00956C5F">
      <w:r>
        <w:t>The thrust of the meeting was how to obtain funds to help pay for the transfer station.</w:t>
      </w:r>
    </w:p>
    <w:p w14:paraId="05E7AFF4" w14:textId="77777777" w:rsidR="00454238" w:rsidRDefault="00454238"/>
    <w:p w14:paraId="1921AB96" w14:textId="0F32B04A" w:rsidR="00CE36D1" w:rsidRDefault="00454238">
      <w:r>
        <w:t xml:space="preserve">Barry </w:t>
      </w:r>
      <w:proofErr w:type="spellStart"/>
      <w:r>
        <w:t>Zitser</w:t>
      </w:r>
      <w:proofErr w:type="spellEnd"/>
      <w:r>
        <w:t xml:space="preserve"> reviewed a co</w:t>
      </w:r>
      <w:r w:rsidR="00980464">
        <w:t>nvers</w:t>
      </w:r>
      <w:r>
        <w:t>ation</w:t>
      </w:r>
      <w:r w:rsidR="00980464">
        <w:t xml:space="preserve"> </w:t>
      </w:r>
      <w:r>
        <w:t xml:space="preserve">with an official from The </w:t>
      </w:r>
      <w:proofErr w:type="spellStart"/>
      <w:r>
        <w:t>Mascoma</w:t>
      </w:r>
      <w:proofErr w:type="spellEnd"/>
      <w:r>
        <w:t xml:space="preserve"> Bank Foundation about the possibility of a grant</w:t>
      </w:r>
      <w:r w:rsidR="00567ABB">
        <w:t xml:space="preserve">. </w:t>
      </w:r>
      <w:r w:rsidR="00CE36D1">
        <w:t>The committee agreed it</w:t>
      </w:r>
      <w:r w:rsidR="00567ABB">
        <w:t xml:space="preserve"> seems like </w:t>
      </w:r>
      <w:r w:rsidR="00CE36D1">
        <w:t>a great</w:t>
      </w:r>
      <w:r w:rsidR="00567ABB">
        <w:t>,</w:t>
      </w:r>
      <w:r w:rsidR="00CE36D1">
        <w:t xml:space="preserve"> community program and </w:t>
      </w:r>
      <w:r w:rsidR="00567ABB">
        <w:t xml:space="preserve">a grant </w:t>
      </w:r>
      <w:r w:rsidR="00CE36D1">
        <w:t>should be pursued.</w:t>
      </w:r>
    </w:p>
    <w:p w14:paraId="5F9706C0" w14:textId="77777777" w:rsidR="00CE36D1" w:rsidRDefault="00CE36D1"/>
    <w:p w14:paraId="38FB8350" w14:textId="77777777" w:rsidR="00567ABB" w:rsidRDefault="00980464">
      <w:r>
        <w:t xml:space="preserve">That discussion was linked to a discussion about how much the committee should recommend </w:t>
      </w:r>
      <w:r w:rsidR="00567ABB">
        <w:t xml:space="preserve">for a capital-reserve-fund </w:t>
      </w:r>
      <w:r>
        <w:t>warrant article</w:t>
      </w:r>
      <w:r w:rsidR="00567ABB">
        <w:t xml:space="preserve"> next year.</w:t>
      </w:r>
    </w:p>
    <w:p w14:paraId="6DC9BF87" w14:textId="77777777" w:rsidR="00980464" w:rsidRDefault="00980464"/>
    <w:p w14:paraId="2CB73EAE" w14:textId="6D3A600D" w:rsidR="00567ABB" w:rsidRDefault="009E7A6A">
      <w:r>
        <w:t>The committee settled on asking the select board to approve $40,000 for the warrant article in March</w:t>
      </w:r>
      <w:r w:rsidR="00567ABB">
        <w:t xml:space="preserve">. That is $5,000 more than the previous year and the committee agreed that the time the town will need funds is getting close. </w:t>
      </w:r>
    </w:p>
    <w:p w14:paraId="21F22ED9" w14:textId="77777777" w:rsidR="00567ABB" w:rsidRDefault="00567ABB"/>
    <w:p w14:paraId="0943C06F" w14:textId="6EACF744" w:rsidR="00980464" w:rsidRDefault="009E7A6A">
      <w:r>
        <w:t xml:space="preserve"> </w:t>
      </w:r>
      <w:r w:rsidR="00567ABB">
        <w:t xml:space="preserve">The committee also decided to ask </w:t>
      </w:r>
      <w:proofErr w:type="spellStart"/>
      <w:r>
        <w:t>Mascoma</w:t>
      </w:r>
      <w:proofErr w:type="spellEnd"/>
      <w:r>
        <w:t xml:space="preserve"> </w:t>
      </w:r>
      <w:r w:rsidR="00567ABB">
        <w:t>to match what the voters are expected to approve.</w:t>
      </w:r>
      <w:r w:rsidR="002D5C70">
        <w:t xml:space="preserve"> Ms. Bryant noted that the warrants have all passed with a comfortable margin</w:t>
      </w:r>
      <w:r w:rsidR="00567ABB">
        <w:t>.</w:t>
      </w:r>
    </w:p>
    <w:p w14:paraId="41B499C2" w14:textId="77777777" w:rsidR="00567ABB" w:rsidRDefault="00567ABB"/>
    <w:p w14:paraId="4EB65B8F" w14:textId="181168C5" w:rsidR="009E7A6A" w:rsidRDefault="00567ABB">
      <w:r>
        <w:t xml:space="preserve">A </w:t>
      </w:r>
      <w:r w:rsidR="009E7A6A">
        <w:t>motion</w:t>
      </w:r>
      <w:r>
        <w:t xml:space="preserve"> to recommend a $40,000 warrant and apply for a </w:t>
      </w:r>
      <w:proofErr w:type="spellStart"/>
      <w:r>
        <w:t>Mascoma</w:t>
      </w:r>
      <w:proofErr w:type="spellEnd"/>
      <w:r>
        <w:t xml:space="preserve"> grant in the same amount was</w:t>
      </w:r>
      <w:r w:rsidR="009E7A6A">
        <w:t xml:space="preserve"> made by Ms. Bryant, seconded by Mr. </w:t>
      </w:r>
      <w:proofErr w:type="spellStart"/>
      <w:proofErr w:type="gramStart"/>
      <w:r w:rsidR="009E7A6A">
        <w:t>Karpawich</w:t>
      </w:r>
      <w:proofErr w:type="spellEnd"/>
      <w:proofErr w:type="gramEnd"/>
      <w:r w:rsidR="009E7A6A">
        <w:t xml:space="preserve"> and unanimously approved.</w:t>
      </w:r>
      <w:r>
        <w:t xml:space="preserve"> Both actions are subject to approval by the select board.</w:t>
      </w:r>
    </w:p>
    <w:p w14:paraId="7B3089D0" w14:textId="77777777" w:rsidR="00E74193" w:rsidRDefault="00E74193"/>
    <w:p w14:paraId="1CBBEA90" w14:textId="77777777" w:rsidR="00FA619F" w:rsidRDefault="00FA619F">
      <w:r>
        <w:t xml:space="preserve">The committee reviewed a Google Doc list of possible grants compiled by Mr. </w:t>
      </w:r>
      <w:proofErr w:type="spellStart"/>
      <w:r>
        <w:t>Karpawich</w:t>
      </w:r>
      <w:proofErr w:type="spellEnd"/>
      <w:r>
        <w:t xml:space="preserve">, with tweaks or updates by committee members. </w:t>
      </w:r>
    </w:p>
    <w:p w14:paraId="708C43FF" w14:textId="77777777" w:rsidR="00FA619F" w:rsidRDefault="00FA619F"/>
    <w:p w14:paraId="4E14BE29" w14:textId="0AD24098" w:rsidR="00E74193" w:rsidRDefault="00FA619F">
      <w:r>
        <w:lastRenderedPageBreak/>
        <w:t xml:space="preserve">One of those was the Northern Border Regional Commission. However, Ms. Strand noted that the NBRC typically approved grants with a broader focus than a small town. Nevertheless, the committee felt </w:t>
      </w:r>
      <w:r w:rsidR="00290FF1">
        <w:t xml:space="preserve">the town </w:t>
      </w:r>
      <w:r>
        <w:t>should apply.</w:t>
      </w:r>
    </w:p>
    <w:p w14:paraId="7F6EC255" w14:textId="77777777" w:rsidR="00FA619F" w:rsidRDefault="00FA619F"/>
    <w:p w14:paraId="5529A3A6" w14:textId="49A8B96F" w:rsidR="00FA619F" w:rsidRDefault="00FA619F">
      <w:r>
        <w:t>The committee also agreed to again seek the U.S.D.A. Rural Facilities grant</w:t>
      </w:r>
      <w:r w:rsidR="009F7A48">
        <w:t>, which has a December 15</w:t>
      </w:r>
      <w:r w:rsidR="009F7A48" w:rsidRPr="009F7A48">
        <w:rPr>
          <w:vertAlign w:val="superscript"/>
        </w:rPr>
        <w:t>th</w:t>
      </w:r>
      <w:r w:rsidR="009F7A48">
        <w:t xml:space="preserve"> deadline.</w:t>
      </w:r>
    </w:p>
    <w:p w14:paraId="4F427BF5" w14:textId="77777777" w:rsidR="009F7A48" w:rsidRDefault="009F7A48"/>
    <w:p w14:paraId="6FEB8C78" w14:textId="6C5B4207" w:rsidR="009F7A48" w:rsidRDefault="009F7A48">
      <w:r>
        <w:t xml:space="preserve">Mr. </w:t>
      </w:r>
      <w:proofErr w:type="spellStart"/>
      <w:r w:rsidR="00B96353">
        <w:t>Karpawich</w:t>
      </w:r>
      <w:proofErr w:type="spellEnd"/>
      <w:r w:rsidR="00B96353">
        <w:t xml:space="preserve"> also suggested some help might be available from corporations</w:t>
      </w:r>
      <w:r w:rsidR="002D5C70">
        <w:t xml:space="preserve"> </w:t>
      </w:r>
      <w:r w:rsidR="00CE36D1">
        <w:t>seeking carbon offsets. “Certain companies are looking for projects like this,” he said. The committee agreed</w:t>
      </w:r>
      <w:r w:rsidR="00362BE2">
        <w:t xml:space="preserve"> that</w:t>
      </w:r>
      <w:r w:rsidR="00CE36D1">
        <w:t xml:space="preserve"> </w:t>
      </w:r>
      <w:r w:rsidR="00772207">
        <w:t>it was worth exploring.</w:t>
      </w:r>
    </w:p>
    <w:p w14:paraId="3BD9391F" w14:textId="77777777" w:rsidR="00772207" w:rsidRDefault="00772207"/>
    <w:p w14:paraId="6A9875C2" w14:textId="6436351A" w:rsidR="00772207" w:rsidRDefault="008874D3">
      <w:r>
        <w:t xml:space="preserve">Several other grant possibilities were reviewed and </w:t>
      </w:r>
      <w:r w:rsidR="00362BE2">
        <w:t xml:space="preserve">were </w:t>
      </w:r>
      <w:r>
        <w:t>either not appropriate for a transfer station or the funds could not be sought until after the transfer station was operating.</w:t>
      </w:r>
    </w:p>
    <w:p w14:paraId="43DE02E1" w14:textId="77777777" w:rsidR="008874D3" w:rsidRDefault="008874D3"/>
    <w:p w14:paraId="155A078D" w14:textId="44132397" w:rsidR="008874D3" w:rsidRDefault="00A05BFB">
      <w:r>
        <w:t xml:space="preserve">Mr. Jensen suggested the town seek “congressionally directed” funds from Sen. Hassan, Sen. </w:t>
      </w:r>
      <w:proofErr w:type="gramStart"/>
      <w:r>
        <w:t>Shaheen</w:t>
      </w:r>
      <w:proofErr w:type="gramEnd"/>
      <w:r>
        <w:t xml:space="preserve"> and Rep. Kuster.</w:t>
      </w:r>
      <w:r w:rsidR="00C81925">
        <w:t xml:space="preserve"> The committee agreed to ask the approval of the select board to seek meetings with staffers from those three offices to see how such “earmarks” might sought.</w:t>
      </w:r>
      <w:r w:rsidR="00362BE2">
        <w:t xml:space="preserve"> Mr. Jensen offered to draft a letter that could be sent to the Congressional delegates asking for meetings.</w:t>
      </w:r>
    </w:p>
    <w:p w14:paraId="23976118" w14:textId="77777777" w:rsidR="00C81925" w:rsidRDefault="00C81925"/>
    <w:p w14:paraId="72608B10" w14:textId="421202BB" w:rsidR="00C81925" w:rsidRDefault="00AA3A5E">
      <w:r>
        <w:t>The committee also suggested</w:t>
      </w:r>
      <w:r w:rsidR="00362BE2">
        <w:t xml:space="preserve"> individuals review </w:t>
      </w:r>
      <w:r>
        <w:t>the emergency plan</w:t>
      </w:r>
      <w:r w:rsidR="00362BE2">
        <w:t xml:space="preserve">, </w:t>
      </w:r>
      <w:r>
        <w:t>should the New Hampshire Supreme Court decide that NCES most recent expansion was not warranted and operations must cease before 2026.</w:t>
      </w:r>
    </w:p>
    <w:p w14:paraId="5FD50CF2" w14:textId="77777777" w:rsidR="00AA3A5E" w:rsidRDefault="00AA3A5E"/>
    <w:p w14:paraId="467104BF" w14:textId="0F30FED9" w:rsidR="00AA3A5E" w:rsidRDefault="00BD359F">
      <w:r>
        <w:t xml:space="preserve">There was a discussion about the “Just Be Greener” newsletter. Given how much work there will be seeking grants </w:t>
      </w:r>
      <w:r w:rsidR="00592688">
        <w:t xml:space="preserve">- </w:t>
      </w:r>
      <w:r>
        <w:t>and the busy time of year</w:t>
      </w:r>
      <w:r w:rsidR="00592688">
        <w:t xml:space="preserve"> -</w:t>
      </w:r>
      <w:r>
        <w:t xml:space="preserve"> it was decided to pause the newsletter until next year.</w:t>
      </w:r>
    </w:p>
    <w:p w14:paraId="35DDFB1F" w14:textId="77777777" w:rsidR="00BD359F" w:rsidRDefault="00BD359F"/>
    <w:p w14:paraId="7B2F9501" w14:textId="2B0C1D50" w:rsidR="00BD359F" w:rsidRDefault="00BD359F">
      <w:r>
        <w:t xml:space="preserve">The meeting adjourned at 7:50. </w:t>
      </w:r>
    </w:p>
    <w:p w14:paraId="4835175F" w14:textId="77777777" w:rsidR="00A05BFB" w:rsidRDefault="00A05BFB"/>
    <w:p w14:paraId="04C887EA" w14:textId="09C6F2EC" w:rsidR="00A05BFB" w:rsidRDefault="002C7AB4">
      <w:r>
        <w:t>The next meeting will be November 28</w:t>
      </w:r>
      <w:r w:rsidRPr="002C7AB4">
        <w:rPr>
          <w:vertAlign w:val="superscript"/>
        </w:rPr>
        <w:t>th</w:t>
      </w:r>
      <w:r>
        <w:t xml:space="preserve"> at 6 p.m. at the library.</w:t>
      </w:r>
    </w:p>
    <w:p w14:paraId="7A6BB91C" w14:textId="77777777" w:rsidR="0009515A" w:rsidRDefault="0009515A"/>
    <w:sectPr w:rsidR="0009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5A"/>
    <w:rsid w:val="0009515A"/>
    <w:rsid w:val="00113E18"/>
    <w:rsid w:val="001C0795"/>
    <w:rsid w:val="00290FF1"/>
    <w:rsid w:val="002C7AB4"/>
    <w:rsid w:val="002D5C70"/>
    <w:rsid w:val="00362BE2"/>
    <w:rsid w:val="003C0D0D"/>
    <w:rsid w:val="00454238"/>
    <w:rsid w:val="00567ABB"/>
    <w:rsid w:val="00592688"/>
    <w:rsid w:val="006703FE"/>
    <w:rsid w:val="00703596"/>
    <w:rsid w:val="00772207"/>
    <w:rsid w:val="008874D3"/>
    <w:rsid w:val="00956C5F"/>
    <w:rsid w:val="00980464"/>
    <w:rsid w:val="009E7A6A"/>
    <w:rsid w:val="009F7A48"/>
    <w:rsid w:val="00A05BFB"/>
    <w:rsid w:val="00AA3A5E"/>
    <w:rsid w:val="00B96353"/>
    <w:rsid w:val="00BD359F"/>
    <w:rsid w:val="00C81925"/>
    <w:rsid w:val="00CE36D1"/>
    <w:rsid w:val="00CE770A"/>
    <w:rsid w:val="00D91FE0"/>
    <w:rsid w:val="00E74193"/>
    <w:rsid w:val="00FA619F"/>
    <w:rsid w:val="00F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CDEA8"/>
  <w15:chartTrackingRefBased/>
  <w15:docId w15:val="{F9223B95-0B15-4250-BD25-FF5F980D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Johnson</dc:creator>
  <cp:keywords/>
  <dc:description/>
  <cp:lastModifiedBy>Nicole McGrath</cp:lastModifiedBy>
  <cp:revision>2</cp:revision>
  <dcterms:created xsi:type="dcterms:W3CDTF">2024-01-17T13:18:00Z</dcterms:created>
  <dcterms:modified xsi:type="dcterms:W3CDTF">2024-01-17T13:18:00Z</dcterms:modified>
</cp:coreProperties>
</file>