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9129" w14:textId="35FC3991" w:rsidR="00CE770A" w:rsidRDefault="00A873AC">
      <w:r>
        <w:t>Transfer Station Committee Minutes January 9, 2024</w:t>
      </w:r>
    </w:p>
    <w:p w14:paraId="34821520" w14:textId="78F523BB" w:rsidR="006F6E7F" w:rsidRDefault="006F6E7F">
      <w:r>
        <w:t>Bethlehem Public Library</w:t>
      </w:r>
    </w:p>
    <w:p w14:paraId="6C16B234" w14:textId="24CE7EBE" w:rsidR="00A873AC" w:rsidRDefault="00D57FC5">
      <w:r>
        <w:t xml:space="preserve">Nancy Strand, Barry </w:t>
      </w:r>
      <w:proofErr w:type="spellStart"/>
      <w:r>
        <w:t>Zitser</w:t>
      </w:r>
      <w:proofErr w:type="spellEnd"/>
      <w:r w:rsidR="00181576">
        <w:t xml:space="preserve"> (on telephone)</w:t>
      </w:r>
      <w:r>
        <w:t>, Andrea Bryant,</w:t>
      </w:r>
      <w:r w:rsidR="006F6E7F">
        <w:t xml:space="preserve"> </w:t>
      </w:r>
      <w:r>
        <w:t xml:space="preserve">Paul </w:t>
      </w:r>
      <w:proofErr w:type="spellStart"/>
      <w:r>
        <w:t>Ka</w:t>
      </w:r>
      <w:r w:rsidR="005E7288">
        <w:t>r</w:t>
      </w:r>
      <w:r>
        <w:t>pawich</w:t>
      </w:r>
      <w:proofErr w:type="spellEnd"/>
      <w:r w:rsidR="006F6E7F">
        <w:t>, Chris Jensen</w:t>
      </w:r>
    </w:p>
    <w:p w14:paraId="2DC0D1D1" w14:textId="17E16D10" w:rsidR="006F6E7F" w:rsidRDefault="006F6E7F">
      <w:r>
        <w:t>Minutes by Chris Jensen</w:t>
      </w:r>
    </w:p>
    <w:p w14:paraId="78CA1240" w14:textId="77777777" w:rsidR="006F6E7F" w:rsidRDefault="006F6E7F"/>
    <w:p w14:paraId="3E36CD57" w14:textId="7EC06AB1" w:rsidR="006F6E7F" w:rsidRDefault="006F6E7F">
      <w:r>
        <w:t>The meeting began at 6 p.m.</w:t>
      </w:r>
    </w:p>
    <w:p w14:paraId="7FFFCB3E" w14:textId="77777777" w:rsidR="006F6E7F" w:rsidRDefault="006F6E7F"/>
    <w:p w14:paraId="6E040D0E" w14:textId="19BADB38" w:rsidR="00FD2965" w:rsidRDefault="006F6E7F" w:rsidP="006030B9">
      <w:pPr>
        <w:pStyle w:val="ListParagraph"/>
        <w:numPr>
          <w:ilvl w:val="0"/>
          <w:numId w:val="2"/>
        </w:numPr>
      </w:pPr>
      <w:r>
        <w:t xml:space="preserve">Nancy Strand </w:t>
      </w:r>
      <w:r w:rsidR="00AD5BF9">
        <w:t xml:space="preserve">noted that a lot has happened since the last meeting and she </w:t>
      </w:r>
      <w:r>
        <w:t xml:space="preserve">provided </w:t>
      </w:r>
      <w:r w:rsidR="00FD2965">
        <w:t>updates:</w:t>
      </w:r>
    </w:p>
    <w:p w14:paraId="22287AFE" w14:textId="77777777" w:rsidR="006030B9" w:rsidRDefault="006030B9" w:rsidP="006030B9"/>
    <w:p w14:paraId="3E6D5A14" w14:textId="7A0614A3" w:rsidR="00FD2965" w:rsidRDefault="003E1902" w:rsidP="00FD2965">
      <w:pPr>
        <w:pStyle w:val="ListParagraph"/>
        <w:numPr>
          <w:ilvl w:val="0"/>
          <w:numId w:val="1"/>
        </w:numPr>
      </w:pPr>
      <w:r>
        <w:t xml:space="preserve">The town </w:t>
      </w:r>
      <w:r w:rsidR="00FD2965">
        <w:t xml:space="preserve">has been in touch with an aide in Rep. Ann McLane Kuster’s office who can </w:t>
      </w:r>
      <w:r>
        <w:t xml:space="preserve">guide </w:t>
      </w:r>
      <w:r w:rsidR="00FD2965">
        <w:t>us with Congressionally Directed Spending.</w:t>
      </w:r>
    </w:p>
    <w:p w14:paraId="375C530E" w14:textId="0F1595C4" w:rsidR="00FD2965" w:rsidRDefault="00FD2965" w:rsidP="00FD2965">
      <w:pPr>
        <w:pStyle w:val="ListParagraph"/>
        <w:numPr>
          <w:ilvl w:val="0"/>
          <w:numId w:val="1"/>
        </w:numPr>
      </w:pPr>
      <w:r>
        <w:t>The town re-submitted the U.S.D.A grant on Dec. 13</w:t>
      </w:r>
      <w:r w:rsidRPr="00FD2965">
        <w:rPr>
          <w:vertAlign w:val="superscript"/>
        </w:rPr>
        <w:t>th</w:t>
      </w:r>
      <w:r>
        <w:t>.</w:t>
      </w:r>
    </w:p>
    <w:p w14:paraId="07A9838F" w14:textId="77777777" w:rsidR="00FD2965" w:rsidRDefault="006F6E7F" w:rsidP="00FD2965">
      <w:pPr>
        <w:pStyle w:val="ListParagraph"/>
        <w:numPr>
          <w:ilvl w:val="0"/>
          <w:numId w:val="1"/>
        </w:numPr>
      </w:pPr>
      <w:r>
        <w:t xml:space="preserve">The </w:t>
      </w:r>
      <w:r w:rsidR="00FD2965">
        <w:t xml:space="preserve">town submitted the </w:t>
      </w:r>
      <w:proofErr w:type="spellStart"/>
      <w:r>
        <w:t>Mascoma</w:t>
      </w:r>
      <w:proofErr w:type="spellEnd"/>
      <w:r>
        <w:t xml:space="preserve"> Bank Foundation grant</w:t>
      </w:r>
      <w:r w:rsidR="00FD2965">
        <w:t>, seeking $40,000.</w:t>
      </w:r>
    </w:p>
    <w:p w14:paraId="706B65EB" w14:textId="2899D37D" w:rsidR="00FD2965" w:rsidRDefault="00FD2965" w:rsidP="00FD2965">
      <w:pPr>
        <w:pStyle w:val="ListParagraph"/>
        <w:numPr>
          <w:ilvl w:val="0"/>
          <w:numId w:val="1"/>
        </w:numPr>
      </w:pPr>
      <w:r>
        <w:t xml:space="preserve">Mary Moritz, Nancy </w:t>
      </w:r>
      <w:proofErr w:type="gramStart"/>
      <w:r>
        <w:t>Strand</w:t>
      </w:r>
      <w:proofErr w:type="gramEnd"/>
      <w:r>
        <w:t xml:space="preserve"> and Chris Jensen met at town hall with Tim </w:t>
      </w:r>
      <w:proofErr w:type="spellStart"/>
      <w:r>
        <w:t>Wenn</w:t>
      </w:r>
      <w:r w:rsidR="006030B9">
        <w:t>r</w:t>
      </w:r>
      <w:r>
        <w:t>ich</w:t>
      </w:r>
      <w:proofErr w:type="spellEnd"/>
      <w:r>
        <w:t xml:space="preserve"> to discuss composting and collecting food waste and how </w:t>
      </w:r>
      <w:proofErr w:type="spellStart"/>
      <w:r>
        <w:t>Meadowstone</w:t>
      </w:r>
      <w:proofErr w:type="spellEnd"/>
      <w:r>
        <w:t xml:space="preserve"> operates.</w:t>
      </w:r>
      <w:r w:rsidR="006B61D8">
        <w:t xml:space="preserve"> Tim also explained they use a composter that cost about $40,000, including overhead coverage.</w:t>
      </w:r>
    </w:p>
    <w:p w14:paraId="43C2C7FF" w14:textId="2ECF4617" w:rsidR="00FD2965" w:rsidRDefault="009F69E3" w:rsidP="00FD2965">
      <w:pPr>
        <w:pStyle w:val="ListParagraph"/>
        <w:numPr>
          <w:ilvl w:val="0"/>
          <w:numId w:val="1"/>
        </w:numPr>
      </w:pPr>
      <w:r>
        <w:t>Mt. Carberry has confirmed it will accept the town’s municipal waste.</w:t>
      </w:r>
    </w:p>
    <w:p w14:paraId="2688C032" w14:textId="0AFB2A39" w:rsidR="009F69E3" w:rsidRDefault="009F69E3" w:rsidP="00FD2965">
      <w:pPr>
        <w:pStyle w:val="ListParagraph"/>
        <w:numPr>
          <w:ilvl w:val="0"/>
          <w:numId w:val="1"/>
        </w:numPr>
      </w:pPr>
      <w:r>
        <w:t xml:space="preserve">The TSC’s annual report was submitted for the 2023 annual report. </w:t>
      </w:r>
    </w:p>
    <w:p w14:paraId="24EDB217" w14:textId="5CF829F5" w:rsidR="009F69E3" w:rsidRDefault="009F69E3" w:rsidP="00FD2965">
      <w:pPr>
        <w:pStyle w:val="ListParagraph"/>
        <w:numPr>
          <w:ilvl w:val="0"/>
          <w:numId w:val="1"/>
        </w:numPr>
      </w:pPr>
      <w:r>
        <w:t xml:space="preserve">The select board approved the appointment of TSC member Andrea Bryant to the </w:t>
      </w:r>
      <w:proofErr w:type="spellStart"/>
      <w:r>
        <w:t>Ammonoosuc</w:t>
      </w:r>
      <w:proofErr w:type="spellEnd"/>
      <w:r>
        <w:t xml:space="preserve"> River Local Advisory Committee.</w:t>
      </w:r>
    </w:p>
    <w:p w14:paraId="266BBC30" w14:textId="77777777" w:rsidR="00AD5BF9" w:rsidRDefault="00AD5BF9" w:rsidP="00AD5BF9"/>
    <w:p w14:paraId="0682C63C" w14:textId="77777777" w:rsidR="00AD5BF9" w:rsidRDefault="00AD5BF9" w:rsidP="00AD5BF9"/>
    <w:p w14:paraId="58D559E4" w14:textId="77777777" w:rsidR="00BA1FAA" w:rsidRDefault="0077057B" w:rsidP="00D5258B">
      <w:pPr>
        <w:pStyle w:val="ListParagraph"/>
        <w:numPr>
          <w:ilvl w:val="0"/>
          <w:numId w:val="2"/>
        </w:numPr>
      </w:pPr>
      <w:r>
        <w:t xml:space="preserve">There was a discussion about grant money and how to make Bethlehem’s application stand out. Ms. Strand noted one possibility that arose from the conversation with Mr. </w:t>
      </w:r>
      <w:proofErr w:type="spellStart"/>
      <w:r>
        <w:t>Wennrich</w:t>
      </w:r>
      <w:proofErr w:type="spellEnd"/>
      <w:r>
        <w:t>: Bethlehem operating a regional food-waste facility. This could be a pilot project in which Bethlehem collects food waste from neighboring towns, Bethlehem businesses and possibly schools.</w:t>
      </w:r>
    </w:p>
    <w:p w14:paraId="21412452" w14:textId="77777777" w:rsidR="00BA1FAA" w:rsidRDefault="00BA1FAA" w:rsidP="00BA1FAA">
      <w:pPr>
        <w:pStyle w:val="ListParagraph"/>
      </w:pPr>
    </w:p>
    <w:p w14:paraId="4F37987A" w14:textId="0BE6686F" w:rsidR="00D5258B" w:rsidRDefault="0077057B" w:rsidP="00BA1FAA">
      <w:pPr>
        <w:pStyle w:val="ListParagraph"/>
      </w:pPr>
      <w:r>
        <w:t xml:space="preserve"> That food waste could either be composed at Bethlehem’s transfer station or sent to </w:t>
      </w:r>
      <w:proofErr w:type="spellStart"/>
      <w:r>
        <w:t>Meadowstone</w:t>
      </w:r>
      <w:proofErr w:type="spellEnd"/>
      <w:r>
        <w:t xml:space="preserve"> Farm.</w:t>
      </w:r>
      <w:r w:rsidR="00D5258B">
        <w:t xml:space="preserve"> Bethlehem would be the first town in the </w:t>
      </w:r>
      <w:r w:rsidR="00D5258B">
        <w:lastRenderedPageBreak/>
        <w:t>North Country to pursue a program designed to promote a comprehensive regional landfill diversion program for food waste.</w:t>
      </w:r>
    </w:p>
    <w:p w14:paraId="0A603BCA" w14:textId="3A368578" w:rsidR="00FA0ADF" w:rsidRDefault="00FA0ADF" w:rsidP="00BA1FAA">
      <w:pPr>
        <w:pStyle w:val="ListParagraph"/>
      </w:pPr>
      <w:r>
        <w:t>Committee members agreed the program would be good for the environment and might increase the chances of getting a grant or Congressionally Directed Spending. It was also agreed that a large grant would reduce the burden on taxpayers and a pilot program would be worth the extra effort and expense.</w:t>
      </w:r>
      <w:r w:rsidR="00DB4F10">
        <w:t xml:space="preserve"> </w:t>
      </w:r>
      <w:r w:rsidR="006030B9">
        <w:t xml:space="preserve">However, </w:t>
      </w:r>
      <w:r w:rsidR="00531053">
        <w:t xml:space="preserve">Mr. </w:t>
      </w:r>
      <w:proofErr w:type="spellStart"/>
      <w:r w:rsidR="00531053">
        <w:t>Ka</w:t>
      </w:r>
      <w:r w:rsidR="005E7288">
        <w:t>r</w:t>
      </w:r>
      <w:r w:rsidR="00531053">
        <w:t>pawich</w:t>
      </w:r>
      <w:proofErr w:type="spellEnd"/>
      <w:r w:rsidR="00531053">
        <w:t xml:space="preserve"> cautioned</w:t>
      </w:r>
      <w:r w:rsidR="00804655">
        <w:t xml:space="preserve"> that his experience shows</w:t>
      </w:r>
      <w:r w:rsidR="00531053">
        <w:t xml:space="preserve"> such </w:t>
      </w:r>
      <w:r w:rsidR="00747565">
        <w:t xml:space="preserve">on-site </w:t>
      </w:r>
      <w:r w:rsidR="00531053">
        <w:t xml:space="preserve">composting </w:t>
      </w:r>
      <w:r w:rsidR="00804655">
        <w:t>is</w:t>
      </w:r>
      <w:r w:rsidR="00531053">
        <w:t xml:space="preserve"> not as simple as it seems and must be done carefully.</w:t>
      </w:r>
    </w:p>
    <w:p w14:paraId="5094679D" w14:textId="77777777" w:rsidR="00C01476" w:rsidRDefault="00C01476" w:rsidP="00BA1FAA">
      <w:pPr>
        <w:pStyle w:val="ListParagraph"/>
      </w:pPr>
    </w:p>
    <w:p w14:paraId="0EC738ED" w14:textId="3C509EA8" w:rsidR="00C01476" w:rsidRDefault="00C01476" w:rsidP="00BA1FAA">
      <w:pPr>
        <w:pStyle w:val="ListParagraph"/>
      </w:pPr>
      <w:r>
        <w:t xml:space="preserve">The commission also reviewed and </w:t>
      </w:r>
      <w:r w:rsidR="00322ED7">
        <w:t xml:space="preserve">made some changes to </w:t>
      </w:r>
      <w:r w:rsidR="00B95013">
        <w:t xml:space="preserve">a </w:t>
      </w:r>
      <w:r>
        <w:t>draft letter seeking Congressionally Directed Spending for $1 million, which would cover the entire cost of the transfer station.</w:t>
      </w:r>
      <w:r w:rsidR="00D92291">
        <w:t xml:space="preserve"> </w:t>
      </w:r>
    </w:p>
    <w:p w14:paraId="7213D4A2" w14:textId="77777777" w:rsidR="00C01476" w:rsidRDefault="00C01476" w:rsidP="00BA1FAA">
      <w:pPr>
        <w:pStyle w:val="ListParagraph"/>
      </w:pPr>
    </w:p>
    <w:p w14:paraId="60DD2DF8" w14:textId="108A2928" w:rsidR="00C01476" w:rsidRDefault="001B792B" w:rsidP="001B792B">
      <w:pPr>
        <w:pStyle w:val="ListParagraph"/>
        <w:numPr>
          <w:ilvl w:val="0"/>
          <w:numId w:val="2"/>
        </w:numPr>
      </w:pPr>
      <w:r>
        <w:t xml:space="preserve">There was a brief discussion about items for the next issue of “Just Be Greener.” </w:t>
      </w:r>
    </w:p>
    <w:p w14:paraId="69E3F541" w14:textId="77777777" w:rsidR="001B792B" w:rsidRDefault="001B792B" w:rsidP="001B792B"/>
    <w:p w14:paraId="23F53F9E" w14:textId="77777777" w:rsidR="003636F8" w:rsidRDefault="003636F8" w:rsidP="003636F8">
      <w:pPr>
        <w:pStyle w:val="ListParagraph"/>
        <w:numPr>
          <w:ilvl w:val="0"/>
          <w:numId w:val="2"/>
        </w:numPr>
      </w:pPr>
      <w:r>
        <w:t>It was agreed that the next meeting would be Feb. 6</w:t>
      </w:r>
      <w:r w:rsidRPr="003636F8">
        <w:rPr>
          <w:vertAlign w:val="superscript"/>
        </w:rPr>
        <w:t>th</w:t>
      </w:r>
      <w:r>
        <w:t xml:space="preserve"> at 6 p.m. at the library.</w:t>
      </w:r>
    </w:p>
    <w:p w14:paraId="12965BA1" w14:textId="77777777" w:rsidR="003636F8" w:rsidRDefault="003636F8" w:rsidP="003636F8">
      <w:pPr>
        <w:pStyle w:val="ListParagraph"/>
      </w:pPr>
    </w:p>
    <w:p w14:paraId="0CD2B95B" w14:textId="4F16422B" w:rsidR="003636F8" w:rsidRDefault="00B95013" w:rsidP="003636F8">
      <w:pPr>
        <w:pStyle w:val="ListParagraph"/>
      </w:pPr>
      <w:r>
        <w:t xml:space="preserve">      </w:t>
      </w:r>
    </w:p>
    <w:p w14:paraId="7A3216D9" w14:textId="01CF67EE" w:rsidR="00B95013" w:rsidRDefault="00D92291" w:rsidP="001B792B">
      <w:r>
        <w:t xml:space="preserve">At </w:t>
      </w:r>
      <w:r w:rsidR="008A611A">
        <w:t xml:space="preserve">6:50 p.m. Ms. Strand </w:t>
      </w:r>
      <w:r>
        <w:t xml:space="preserve">made a motion to adjourn. It was seconded by </w:t>
      </w:r>
      <w:r w:rsidR="008A611A">
        <w:t xml:space="preserve">Mr. </w:t>
      </w:r>
      <w:proofErr w:type="spellStart"/>
      <w:r w:rsidR="008A611A">
        <w:t>Karpawich</w:t>
      </w:r>
      <w:proofErr w:type="spellEnd"/>
      <w:r>
        <w:t xml:space="preserve"> and unanimously approved.</w:t>
      </w:r>
    </w:p>
    <w:p w14:paraId="0C571F98" w14:textId="77777777" w:rsidR="00D92291" w:rsidRDefault="00D92291" w:rsidP="001B792B"/>
    <w:p w14:paraId="5E3D69AA" w14:textId="77777777" w:rsidR="00D92291" w:rsidRDefault="00D92291" w:rsidP="001B792B"/>
    <w:p w14:paraId="48597916" w14:textId="5D33E531" w:rsidR="001B792B" w:rsidRDefault="00E1548F" w:rsidP="001B792B">
      <w:r>
        <w:t xml:space="preserve">       </w:t>
      </w:r>
    </w:p>
    <w:p w14:paraId="7B0E78AD" w14:textId="77777777" w:rsidR="001B792B" w:rsidRDefault="001B792B" w:rsidP="001B792B"/>
    <w:p w14:paraId="7C939C52" w14:textId="77777777" w:rsidR="00C2652A" w:rsidRDefault="00C2652A" w:rsidP="00BA1FAA">
      <w:pPr>
        <w:pStyle w:val="ListParagraph"/>
      </w:pPr>
    </w:p>
    <w:p w14:paraId="636F15D4" w14:textId="77777777" w:rsidR="00C2652A" w:rsidRDefault="00C2652A" w:rsidP="00BA1FAA">
      <w:pPr>
        <w:pStyle w:val="ListParagraph"/>
      </w:pPr>
    </w:p>
    <w:p w14:paraId="468563B9" w14:textId="77777777" w:rsidR="00262684" w:rsidRDefault="00262684" w:rsidP="00BA1FAA">
      <w:pPr>
        <w:pStyle w:val="ListParagraph"/>
      </w:pPr>
    </w:p>
    <w:p w14:paraId="3344CD7B" w14:textId="77777777" w:rsidR="00262684" w:rsidRDefault="00262684" w:rsidP="00BA1FAA">
      <w:pPr>
        <w:pStyle w:val="ListParagraph"/>
      </w:pPr>
    </w:p>
    <w:p w14:paraId="2225E1FF" w14:textId="77777777" w:rsidR="00531053" w:rsidRDefault="00531053" w:rsidP="00BA1FAA">
      <w:pPr>
        <w:pStyle w:val="ListParagraph"/>
      </w:pPr>
    </w:p>
    <w:p w14:paraId="338DF988" w14:textId="77777777" w:rsidR="00531053" w:rsidRDefault="00531053" w:rsidP="00BA1FAA">
      <w:pPr>
        <w:pStyle w:val="ListParagraph"/>
      </w:pPr>
    </w:p>
    <w:p w14:paraId="4B2BD1D3" w14:textId="77777777" w:rsidR="00531053" w:rsidRDefault="00531053" w:rsidP="00BA1FAA">
      <w:pPr>
        <w:pStyle w:val="ListParagraph"/>
      </w:pPr>
    </w:p>
    <w:p w14:paraId="61752853" w14:textId="77777777" w:rsidR="00531053" w:rsidRDefault="00531053" w:rsidP="00BA1FAA">
      <w:pPr>
        <w:pStyle w:val="ListParagraph"/>
      </w:pPr>
    </w:p>
    <w:p w14:paraId="1B97A628" w14:textId="77777777" w:rsidR="00FA0ADF" w:rsidRDefault="00FA0ADF" w:rsidP="00BA1FAA">
      <w:pPr>
        <w:pStyle w:val="ListParagraph"/>
      </w:pPr>
    </w:p>
    <w:p w14:paraId="24757792" w14:textId="77777777" w:rsidR="00D5258B" w:rsidRDefault="00D5258B" w:rsidP="00D5258B"/>
    <w:p w14:paraId="5D71994D" w14:textId="2A79E732" w:rsidR="009F69E3" w:rsidRDefault="009F69E3" w:rsidP="00D5258B">
      <w:pPr>
        <w:pStyle w:val="ListParagraph"/>
      </w:pPr>
    </w:p>
    <w:p w14:paraId="0D96A31E" w14:textId="77777777" w:rsidR="0077057B" w:rsidRDefault="0077057B" w:rsidP="0077057B">
      <w:pPr>
        <w:pStyle w:val="ListParagraph"/>
      </w:pPr>
    </w:p>
    <w:p w14:paraId="3C7E9247" w14:textId="77777777" w:rsidR="003E1902" w:rsidRDefault="003E1902" w:rsidP="009F69E3">
      <w:pPr>
        <w:pStyle w:val="ListParagraph"/>
      </w:pPr>
    </w:p>
    <w:p w14:paraId="4DD949DC" w14:textId="77777777" w:rsidR="003E1902" w:rsidRDefault="003E1902" w:rsidP="009F69E3">
      <w:pPr>
        <w:pStyle w:val="ListParagraph"/>
      </w:pPr>
    </w:p>
    <w:p w14:paraId="7571DED9" w14:textId="77777777" w:rsidR="009F69E3" w:rsidRDefault="009F69E3" w:rsidP="009F69E3">
      <w:pPr>
        <w:pStyle w:val="ListParagraph"/>
      </w:pPr>
    </w:p>
    <w:p w14:paraId="744A9BF5" w14:textId="77777777" w:rsidR="009F69E3" w:rsidRDefault="009F69E3" w:rsidP="009F69E3">
      <w:pPr>
        <w:pStyle w:val="ListParagraph"/>
      </w:pPr>
    </w:p>
    <w:p w14:paraId="62DE4D31" w14:textId="77777777" w:rsidR="009F69E3" w:rsidRDefault="009F69E3" w:rsidP="009F69E3">
      <w:pPr>
        <w:pStyle w:val="ListParagraph"/>
      </w:pPr>
    </w:p>
    <w:p w14:paraId="0C52658D" w14:textId="77777777" w:rsidR="00FD2965" w:rsidRDefault="00FD2965" w:rsidP="006F6E7F"/>
    <w:p w14:paraId="518AEEC9" w14:textId="4CA75EE8" w:rsidR="006F6E7F" w:rsidRDefault="006F6E7F"/>
    <w:p w14:paraId="7774DD05" w14:textId="77777777" w:rsidR="00D57FC5" w:rsidRDefault="00D57FC5"/>
    <w:p w14:paraId="72F0C300" w14:textId="77777777" w:rsidR="00A873AC" w:rsidRDefault="00A873AC"/>
    <w:p w14:paraId="4E34EB70" w14:textId="77777777" w:rsidR="00A873AC" w:rsidRDefault="00A873AC"/>
    <w:sectPr w:rsidR="00A87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009"/>
    <w:multiLevelType w:val="hybridMultilevel"/>
    <w:tmpl w:val="95E029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B08BC"/>
    <w:multiLevelType w:val="hybridMultilevel"/>
    <w:tmpl w:val="7A2677BC"/>
    <w:lvl w:ilvl="0" w:tplc="DEF87D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709286">
    <w:abstractNumId w:val="1"/>
  </w:num>
  <w:num w:numId="2" w16cid:durableId="231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AC"/>
    <w:rsid w:val="00181576"/>
    <w:rsid w:val="001B792B"/>
    <w:rsid w:val="001C0795"/>
    <w:rsid w:val="001E0F52"/>
    <w:rsid w:val="00235736"/>
    <w:rsid w:val="00262684"/>
    <w:rsid w:val="00264605"/>
    <w:rsid w:val="00322ED7"/>
    <w:rsid w:val="003636F8"/>
    <w:rsid w:val="003E1902"/>
    <w:rsid w:val="00531053"/>
    <w:rsid w:val="00537F8E"/>
    <w:rsid w:val="005E7288"/>
    <w:rsid w:val="006030B9"/>
    <w:rsid w:val="006B61D8"/>
    <w:rsid w:val="006F6E7F"/>
    <w:rsid w:val="00747565"/>
    <w:rsid w:val="0077057B"/>
    <w:rsid w:val="00804655"/>
    <w:rsid w:val="008A611A"/>
    <w:rsid w:val="009E46E4"/>
    <w:rsid w:val="009F69E3"/>
    <w:rsid w:val="00A873AC"/>
    <w:rsid w:val="00AD5BF9"/>
    <w:rsid w:val="00B95013"/>
    <w:rsid w:val="00BA1FAA"/>
    <w:rsid w:val="00C01476"/>
    <w:rsid w:val="00C2652A"/>
    <w:rsid w:val="00CE770A"/>
    <w:rsid w:val="00CE7C9D"/>
    <w:rsid w:val="00D5258B"/>
    <w:rsid w:val="00D57FC5"/>
    <w:rsid w:val="00D91FE0"/>
    <w:rsid w:val="00D92291"/>
    <w:rsid w:val="00DB4F10"/>
    <w:rsid w:val="00E1548F"/>
    <w:rsid w:val="00EC09D6"/>
    <w:rsid w:val="00FA0ADF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06DA"/>
  <w15:chartTrackingRefBased/>
  <w15:docId w15:val="{3226859A-F7E1-4580-9AC1-FD6D15C8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Johnson</dc:creator>
  <cp:keywords/>
  <dc:description/>
  <cp:lastModifiedBy>Nicole McGrath</cp:lastModifiedBy>
  <cp:revision>2</cp:revision>
  <dcterms:created xsi:type="dcterms:W3CDTF">2024-02-13T15:18:00Z</dcterms:created>
  <dcterms:modified xsi:type="dcterms:W3CDTF">2024-02-13T15:18:00Z</dcterms:modified>
</cp:coreProperties>
</file>