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0E62F3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531AF">
        <w:rPr>
          <w:rFonts w:ascii="Arial" w:hAnsi="Arial" w:cs="Arial"/>
          <w:b/>
          <w:sz w:val="20"/>
          <w:szCs w:val="20"/>
          <w:u w:val="single"/>
        </w:rPr>
        <w:t>April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C00BB">
        <w:rPr>
          <w:rFonts w:ascii="Arial" w:hAnsi="Arial" w:cs="Arial"/>
          <w:b/>
          <w:sz w:val="20"/>
          <w:szCs w:val="20"/>
          <w:u w:val="single"/>
        </w:rPr>
        <w:t>29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AB5AE6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2246BC7D" w14:textId="0E21645F" w:rsidR="00A372ED" w:rsidRDefault="0035113E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4FA47E99" w14:textId="213FAE2D" w:rsidR="00447B2B" w:rsidRDefault="00675A77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A416CA">
        <w:rPr>
          <w:rFonts w:ascii="Arial" w:eastAsia="Times New Roman" w:hAnsi="Arial" w:cs="Arial"/>
          <w:b/>
          <w:bCs/>
          <w:color w:val="000000"/>
          <w:sz w:val="18"/>
          <w:szCs w:val="18"/>
        </w:rPr>
        <w:t>Bretzfelder</w:t>
      </w:r>
      <w:proofErr w:type="spellEnd"/>
      <w:r w:rsidR="00A416C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Reappointment: </w:t>
      </w:r>
      <w:r w:rsidR="00A416CA" w:rsidRPr="00A416CA">
        <w:rPr>
          <w:rFonts w:ascii="Arial" w:eastAsia="Times New Roman" w:hAnsi="Arial" w:cs="Arial"/>
          <w:b/>
          <w:bCs/>
          <w:color w:val="000000"/>
          <w:sz w:val="18"/>
          <w:szCs w:val="18"/>
        </w:rPr>
        <w:t>Nancy Czarny &amp; Shanna Maziarz's</w:t>
      </w:r>
    </w:p>
    <w:p w14:paraId="2AAA6EB5" w14:textId="1440F875" w:rsidR="00542E70" w:rsidRPr="009D44C4" w:rsidRDefault="00542E70" w:rsidP="009D44C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Stella’s Dogs</w:t>
      </w:r>
    </w:p>
    <w:p w14:paraId="0F102D2F" w14:textId="567927CE" w:rsidR="005730BF" w:rsidRDefault="00447B2B" w:rsidP="00A416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A416CA">
        <w:rPr>
          <w:rFonts w:ascii="Arial" w:eastAsia="Times New Roman" w:hAnsi="Arial" w:cs="Arial"/>
          <w:b/>
          <w:bCs/>
          <w:color w:val="000000"/>
          <w:sz w:val="18"/>
          <w:szCs w:val="18"/>
        </w:rPr>
        <w:t>STR Committee</w:t>
      </w:r>
    </w:p>
    <w:p w14:paraId="46AB81FA" w14:textId="717470B1" w:rsidR="00A416CA" w:rsidRDefault="00A416CA" w:rsidP="00A416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Capital Improvement Committee</w:t>
      </w:r>
    </w:p>
    <w:p w14:paraId="67924344" w14:textId="4301992D" w:rsidR="008E1C9A" w:rsidRPr="00A416CA" w:rsidRDefault="008E1C9A" w:rsidP="00A416C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Town Line Bethlehem/Littleton</w:t>
      </w:r>
    </w:p>
    <w:p w14:paraId="519B1AE1" w14:textId="7DD2A4F8" w:rsidR="00550D49" w:rsidRPr="001B0CAA" w:rsidRDefault="00550D49" w:rsidP="001B0CA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4/1/2024</w:t>
      </w:r>
      <w:r w:rsidR="0066252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4/15/2024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6B67"/>
    <w:rsid w:val="00560CCF"/>
    <w:rsid w:val="00561586"/>
    <w:rsid w:val="0056252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252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1C9A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5AE6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7</cp:revision>
  <cp:lastPrinted>2024-04-22T12:11:00Z</cp:lastPrinted>
  <dcterms:created xsi:type="dcterms:W3CDTF">2024-04-16T12:43:00Z</dcterms:created>
  <dcterms:modified xsi:type="dcterms:W3CDTF">2024-04-25T19:30:00Z</dcterms:modified>
</cp:coreProperties>
</file>