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79B4D" w14:textId="77777777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Bethlehem Energy Commission</w:t>
      </w:r>
    </w:p>
    <w:p w14:paraId="1B0CD524" w14:textId="634DF26A" w:rsidR="00361FCD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Tuesday</w:t>
      </w:r>
      <w:r w:rsidR="00D2208D">
        <w:rPr>
          <w:rFonts w:asciiTheme="minorHAnsi" w:hAnsiTheme="minorHAnsi" w:cstheme="minorHAnsi"/>
          <w:b/>
          <w:bCs/>
        </w:rPr>
        <w:t>,</w:t>
      </w:r>
      <w:r w:rsidRPr="00083CEC">
        <w:rPr>
          <w:rFonts w:asciiTheme="minorHAnsi" w:hAnsiTheme="minorHAnsi" w:cstheme="minorHAnsi"/>
          <w:b/>
          <w:bCs/>
        </w:rPr>
        <w:t xml:space="preserve"> </w:t>
      </w:r>
      <w:r w:rsidR="00F91554">
        <w:rPr>
          <w:rFonts w:asciiTheme="minorHAnsi" w:hAnsiTheme="minorHAnsi" w:cstheme="minorHAnsi"/>
          <w:b/>
          <w:bCs/>
        </w:rPr>
        <w:t>November 12</w:t>
      </w:r>
      <w:r w:rsidRPr="00083CEC">
        <w:rPr>
          <w:rFonts w:asciiTheme="minorHAnsi" w:hAnsiTheme="minorHAnsi" w:cstheme="minorHAnsi"/>
          <w:b/>
          <w:bCs/>
        </w:rPr>
        <w:t>,</w:t>
      </w:r>
      <w:r w:rsidR="00361FCD">
        <w:rPr>
          <w:rFonts w:asciiTheme="minorHAnsi" w:hAnsiTheme="minorHAnsi" w:cstheme="minorHAnsi"/>
          <w:b/>
          <w:bCs/>
        </w:rPr>
        <w:t xml:space="preserve"> 202</w:t>
      </w:r>
      <w:r w:rsidR="00D2208D">
        <w:rPr>
          <w:rFonts w:asciiTheme="minorHAnsi" w:hAnsiTheme="minorHAnsi" w:cstheme="minorHAnsi"/>
          <w:b/>
          <w:bCs/>
        </w:rPr>
        <w:t>4</w:t>
      </w:r>
    </w:p>
    <w:p w14:paraId="64DDC53E" w14:textId="23B4285D" w:rsidR="001A36A6" w:rsidRPr="00083CEC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 xml:space="preserve"> 6:00 pm at </w:t>
      </w:r>
      <w:r w:rsidR="00362642">
        <w:rPr>
          <w:rFonts w:asciiTheme="minorHAnsi" w:hAnsiTheme="minorHAnsi" w:cstheme="minorHAnsi"/>
          <w:b/>
          <w:bCs/>
        </w:rPr>
        <w:t xml:space="preserve">Bethlehem </w:t>
      </w:r>
      <w:r w:rsidR="00885206">
        <w:rPr>
          <w:rFonts w:asciiTheme="minorHAnsi" w:hAnsiTheme="minorHAnsi" w:cstheme="minorHAnsi"/>
          <w:b/>
          <w:bCs/>
        </w:rPr>
        <w:t>Library</w:t>
      </w:r>
    </w:p>
    <w:p w14:paraId="2AE4C76C" w14:textId="77777777" w:rsidR="001A36A6" w:rsidRDefault="001A36A6" w:rsidP="001A36A6">
      <w:pPr>
        <w:pStyle w:val="NoSpacing"/>
        <w:jc w:val="center"/>
        <w:rPr>
          <w:rFonts w:asciiTheme="minorHAnsi" w:hAnsiTheme="minorHAnsi" w:cstheme="minorHAnsi"/>
          <w:b/>
          <w:bCs/>
        </w:rPr>
      </w:pPr>
      <w:r w:rsidRPr="00083CEC">
        <w:rPr>
          <w:rFonts w:asciiTheme="minorHAnsi" w:hAnsiTheme="minorHAnsi" w:cstheme="minorHAnsi"/>
          <w:b/>
          <w:bCs/>
        </w:rPr>
        <w:t>AGENDA</w:t>
      </w:r>
    </w:p>
    <w:p w14:paraId="49FA1AA0" w14:textId="77777777" w:rsidR="00885206" w:rsidRDefault="00885206" w:rsidP="00362642">
      <w:pPr>
        <w:rPr>
          <w:rFonts w:ascii="Times New Roman" w:hAnsi="Times New Roman" w:cs="Times New Roman"/>
          <w:b/>
          <w:bCs/>
        </w:rPr>
      </w:pPr>
    </w:p>
    <w:p w14:paraId="4B2481D8" w14:textId="5E775073" w:rsidR="00735C29" w:rsidRPr="00735C29" w:rsidRDefault="00362642" w:rsidP="00735C29">
      <w:pPr>
        <w:rPr>
          <w:rFonts w:ascii="Verdana" w:hAnsi="Verdana" w:cs="Aptos"/>
        </w:rPr>
      </w:pPr>
      <w:r w:rsidRPr="00362642">
        <w:rPr>
          <w:rFonts w:ascii="Times New Roman" w:hAnsi="Times New Roman" w:cs="Times New Roman"/>
          <w:b/>
          <w:bCs/>
        </w:rPr>
        <w:t>AGENDA</w:t>
      </w:r>
    </w:p>
    <w:p w14:paraId="25979FD6" w14:textId="44DB96E7" w:rsidR="00F91554" w:rsidRPr="00735C29" w:rsidRDefault="00735C29" w:rsidP="00F91554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 xml:space="preserve">Meeting Minutes from </w:t>
      </w:r>
      <w:r w:rsidR="00F91554">
        <w:rPr>
          <w:rFonts w:ascii="Times New Roman" w:hAnsi="Times New Roman" w:cs="Times New Roman"/>
          <w:sz w:val="28"/>
          <w:szCs w:val="28"/>
        </w:rPr>
        <w:t>October 8</w:t>
      </w:r>
      <w:r w:rsidR="00F91554" w:rsidRPr="00F91554">
        <w:rPr>
          <w:rFonts w:ascii="Times New Roman" w:hAnsi="Times New Roman" w:cs="Times New Roman"/>
          <w:sz w:val="28"/>
          <w:szCs w:val="28"/>
          <w:vertAlign w:val="superscript"/>
        </w:rPr>
        <w:t>th</w:t>
      </w:r>
    </w:p>
    <w:p w14:paraId="5C08746D" w14:textId="717E55CA" w:rsidR="00735C29" w:rsidRPr="00735C29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Village District</w:t>
      </w:r>
    </w:p>
    <w:p w14:paraId="2174EB6A" w14:textId="3364F507" w:rsidR="00F91554" w:rsidRDefault="00F91554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 Community Power Coalition</w:t>
      </w:r>
    </w:p>
    <w:p w14:paraId="762B6E08" w14:textId="35E46F42" w:rsidR="000E1536" w:rsidRDefault="00735C29" w:rsidP="00735C29">
      <w:pPr>
        <w:shd w:val="clear" w:color="auto" w:fill="FFFFFF"/>
        <w:spacing w:after="0" w:line="360" w:lineRule="auto"/>
        <w:ind w:left="86"/>
        <w:jc w:val="center"/>
        <w:rPr>
          <w:rFonts w:ascii="Times New Roman" w:hAnsi="Times New Roman" w:cs="Times New Roman"/>
          <w:sz w:val="28"/>
          <w:szCs w:val="28"/>
        </w:rPr>
      </w:pPr>
      <w:r w:rsidRPr="00735C29">
        <w:rPr>
          <w:rFonts w:ascii="Times New Roman" w:hAnsi="Times New Roman" w:cs="Times New Roman"/>
          <w:sz w:val="28"/>
          <w:szCs w:val="28"/>
        </w:rPr>
        <w:t>Other</w:t>
      </w:r>
      <w:r w:rsidR="00F91554">
        <w:rPr>
          <w:rFonts w:ascii="Times New Roman" w:hAnsi="Times New Roman" w:cs="Times New Roman"/>
          <w:sz w:val="28"/>
          <w:szCs w:val="28"/>
        </w:rPr>
        <w:t xml:space="preserve"> – next set of projects</w:t>
      </w:r>
    </w:p>
    <w:p w14:paraId="3B3ED9B2" w14:textId="77777777" w:rsidR="00F91554" w:rsidRDefault="00F91554" w:rsidP="00F91554">
      <w:pPr>
        <w:shd w:val="clear" w:color="auto" w:fill="FFFFFF"/>
        <w:spacing w:after="0" w:line="360" w:lineRule="auto"/>
      </w:pPr>
    </w:p>
    <w:sectPr w:rsidR="00F915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6A6"/>
    <w:rsid w:val="000E1536"/>
    <w:rsid w:val="001A36A6"/>
    <w:rsid w:val="00267BC8"/>
    <w:rsid w:val="00361FCD"/>
    <w:rsid w:val="00362642"/>
    <w:rsid w:val="004B16EA"/>
    <w:rsid w:val="006D25DB"/>
    <w:rsid w:val="00735C29"/>
    <w:rsid w:val="007C40F7"/>
    <w:rsid w:val="00885206"/>
    <w:rsid w:val="00A61370"/>
    <w:rsid w:val="00AB7367"/>
    <w:rsid w:val="00B614AA"/>
    <w:rsid w:val="00CA1CC4"/>
    <w:rsid w:val="00D2208D"/>
    <w:rsid w:val="00DF52A5"/>
    <w:rsid w:val="00F338D7"/>
    <w:rsid w:val="00F91554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07D39"/>
  <w15:chartTrackingRefBased/>
  <w15:docId w15:val="{6AC762A9-987C-4DD4-B529-2C2BD4B5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6A6"/>
    <w:pPr>
      <w:spacing w:line="256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A36A6"/>
    <w:pPr>
      <w:spacing w:after="0" w:line="240" w:lineRule="auto"/>
    </w:pPr>
    <w:rPr>
      <w:rFonts w:ascii="Calibri" w:eastAsia="Calibri" w:hAnsi="Calibri" w:cs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1A36A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2208D"/>
    <w:pPr>
      <w:spacing w:before="100" w:beforeAutospacing="1" w:after="100" w:afterAutospacing="1" w:line="240" w:lineRule="auto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26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5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32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2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14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Lou Krambeer</dc:creator>
  <cp:keywords/>
  <dc:description/>
  <cp:lastModifiedBy>Nicole McGrath</cp:lastModifiedBy>
  <cp:revision>2</cp:revision>
  <dcterms:created xsi:type="dcterms:W3CDTF">2024-10-21T13:13:00Z</dcterms:created>
  <dcterms:modified xsi:type="dcterms:W3CDTF">2024-10-21T13:13:00Z</dcterms:modified>
</cp:coreProperties>
</file>