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8E7A" w14:textId="2E7BCDF1" w:rsidR="00CE770A" w:rsidRDefault="005D71E3">
      <w:r>
        <w:t>Transfer Station Committee Minutes</w:t>
      </w:r>
      <w:r w:rsidR="00D36F41">
        <w:t xml:space="preserve"> </w:t>
      </w:r>
    </w:p>
    <w:p w14:paraId="6617266A" w14:textId="4A04484D" w:rsidR="005D71E3" w:rsidRDefault="005D71E3">
      <w:r>
        <w:t>December 17, 2024</w:t>
      </w:r>
    </w:p>
    <w:p w14:paraId="0E7B308B" w14:textId="340DADDF" w:rsidR="005D71E3" w:rsidRDefault="005D71E3">
      <w:r>
        <w:t xml:space="preserve">6 p.m. </w:t>
      </w:r>
    </w:p>
    <w:p w14:paraId="5F7F346C" w14:textId="37A3699B" w:rsidR="005D71E3" w:rsidRDefault="005D71E3">
      <w:r>
        <w:t xml:space="preserve">Public Library </w:t>
      </w:r>
    </w:p>
    <w:p w14:paraId="7D93717D" w14:textId="5FF1AE61" w:rsidR="005D71E3" w:rsidRDefault="005D71E3">
      <w:r>
        <w:t>Minutes by Chris Jensen</w:t>
      </w:r>
    </w:p>
    <w:p w14:paraId="19CF7BB9" w14:textId="77777777" w:rsidR="005D71E3" w:rsidRDefault="005D71E3"/>
    <w:p w14:paraId="61D06070" w14:textId="008B6CC0" w:rsidR="005D71E3" w:rsidRDefault="005D71E3">
      <w:r w:rsidRPr="00E96CD6">
        <w:rPr>
          <w:b/>
          <w:bCs/>
        </w:rPr>
        <w:t>Attendees</w:t>
      </w:r>
      <w:r>
        <w:t xml:space="preserve">: Nancy Strand, Barry </w:t>
      </w:r>
      <w:proofErr w:type="spellStart"/>
      <w:r>
        <w:t>Zitser</w:t>
      </w:r>
      <w:proofErr w:type="spellEnd"/>
      <w:r>
        <w:t xml:space="preserve"> (phone), Andrea Bryant, Paul </w:t>
      </w:r>
      <w:proofErr w:type="spellStart"/>
      <w:r>
        <w:t>Karpawich</w:t>
      </w:r>
      <w:proofErr w:type="spellEnd"/>
      <w:r>
        <w:t xml:space="preserve"> and Chris Jensen.</w:t>
      </w:r>
      <w:r w:rsidR="00E96CD6">
        <w:t xml:space="preserve"> </w:t>
      </w:r>
      <w:r w:rsidRPr="00E96CD6">
        <w:rPr>
          <w:b/>
          <w:bCs/>
        </w:rPr>
        <w:t>Guests</w:t>
      </w:r>
      <w:r>
        <w:t>: Allegra Wright and John Miller.</w:t>
      </w:r>
    </w:p>
    <w:p w14:paraId="6A74DB3D" w14:textId="77777777" w:rsidR="005D71E3" w:rsidRDefault="005D71E3"/>
    <w:p w14:paraId="7A34FC3E" w14:textId="4FFAF709" w:rsidR="005D71E3" w:rsidRDefault="00EE4E7B">
      <w:pPr>
        <w:rPr>
          <w:b/>
          <w:bCs/>
        </w:rPr>
      </w:pPr>
      <w:r>
        <w:rPr>
          <w:b/>
          <w:bCs/>
        </w:rPr>
        <w:t xml:space="preserve">Solid Waste Disposal </w:t>
      </w:r>
      <w:r w:rsidR="00AB2898">
        <w:rPr>
          <w:b/>
          <w:bCs/>
        </w:rPr>
        <w:t xml:space="preserve">Capital Reserve </w:t>
      </w:r>
      <w:r w:rsidR="00000A9D" w:rsidRPr="00000A9D">
        <w:rPr>
          <w:b/>
          <w:bCs/>
        </w:rPr>
        <w:t>Warrant Article</w:t>
      </w:r>
    </w:p>
    <w:p w14:paraId="00688785" w14:textId="0E25BDB8" w:rsidR="00C115B6" w:rsidRDefault="00497991">
      <w:r>
        <w:t xml:space="preserve">There was a discussion about </w:t>
      </w:r>
      <w:r w:rsidR="00E4368F">
        <w:t>how much</w:t>
      </w:r>
      <w:r>
        <w:t xml:space="preserve"> to recommend </w:t>
      </w:r>
      <w:r w:rsidR="00E4368F">
        <w:t xml:space="preserve">that </w:t>
      </w:r>
      <w:r w:rsidR="00AB2898">
        <w:t>the select board consider</w:t>
      </w:r>
      <w:r w:rsidR="00E4368F">
        <w:t xml:space="preserve"> </w:t>
      </w:r>
      <w:r w:rsidR="000A3FA6">
        <w:t xml:space="preserve">putting on the town warrant for </w:t>
      </w:r>
      <w:r w:rsidR="00E4368F">
        <w:t>March.</w:t>
      </w:r>
      <w:r w:rsidR="00AB2898">
        <w:t xml:space="preserve"> </w:t>
      </w:r>
    </w:p>
    <w:p w14:paraId="042FFEDB" w14:textId="77777777" w:rsidR="00C115B6" w:rsidRDefault="00C115B6"/>
    <w:p w14:paraId="75D1F237" w14:textId="73CCDC46" w:rsidR="00C115B6" w:rsidRDefault="002E1630">
      <w:r>
        <w:t xml:space="preserve">One possibility was going as low as $20,000, given </w:t>
      </w:r>
      <w:r w:rsidR="001A7658">
        <w:t>the 2024 tax bills. But the con</w:t>
      </w:r>
      <w:r w:rsidR="006E46EF">
        <w:t>s</w:t>
      </w:r>
      <w:r w:rsidR="001A7658">
        <w:t xml:space="preserve">ensus </w:t>
      </w:r>
      <w:r w:rsidR="006E46EF">
        <w:t xml:space="preserve">was that if the town does not get a sizeable grant, it will need </w:t>
      </w:r>
      <w:r w:rsidR="003B429E">
        <w:t xml:space="preserve">every penny that it can get. That means </w:t>
      </w:r>
      <w:r w:rsidR="00812FC5">
        <w:t>an amount closer to what the town has approved every year</w:t>
      </w:r>
      <w:r w:rsidR="000A3FA6">
        <w:t xml:space="preserve"> </w:t>
      </w:r>
      <w:r w:rsidR="008C55E9">
        <w:t>would be a good idea.</w:t>
      </w:r>
    </w:p>
    <w:p w14:paraId="27B72DE0" w14:textId="77777777" w:rsidR="00C115B6" w:rsidRDefault="00C115B6"/>
    <w:p w14:paraId="361D5F9F" w14:textId="711E50FF" w:rsidR="00000A9D" w:rsidRDefault="00B70B8D">
      <w:r>
        <w:t>Ms. Bryant made a motion to recommend $30,000</w:t>
      </w:r>
      <w:r w:rsidR="00897B4B">
        <w:t xml:space="preserve">. </w:t>
      </w:r>
      <w:r>
        <w:t xml:space="preserve">It was seconded by </w:t>
      </w:r>
      <w:r w:rsidR="00F75B5D">
        <w:t>M</w:t>
      </w:r>
      <w:r w:rsidR="0010565B">
        <w:t xml:space="preserve">r. </w:t>
      </w:r>
      <w:proofErr w:type="spellStart"/>
      <w:r w:rsidR="0010565B">
        <w:t>Karpawich</w:t>
      </w:r>
      <w:proofErr w:type="spellEnd"/>
      <w:r w:rsidR="00F75B5D">
        <w:t xml:space="preserve"> and unanimously approved.</w:t>
      </w:r>
    </w:p>
    <w:p w14:paraId="7117528A" w14:textId="77777777" w:rsidR="00415E7B" w:rsidRDefault="00415E7B"/>
    <w:p w14:paraId="24BEA71D" w14:textId="3D6994E7" w:rsidR="00415E7B" w:rsidRDefault="00415E7B">
      <w:pPr>
        <w:rPr>
          <w:b/>
          <w:bCs/>
        </w:rPr>
      </w:pPr>
      <w:r w:rsidRPr="00415E7B">
        <w:rPr>
          <w:b/>
          <w:bCs/>
        </w:rPr>
        <w:t>Update on Grants</w:t>
      </w:r>
    </w:p>
    <w:p w14:paraId="7493EC85" w14:textId="3D1667D0" w:rsidR="00C115B6" w:rsidRDefault="005C7251">
      <w:r>
        <w:t xml:space="preserve">Ms. Strand </w:t>
      </w:r>
      <w:r w:rsidR="0055373B">
        <w:t>said</w:t>
      </w:r>
      <w:r>
        <w:t xml:space="preserve"> work is being finalized on </w:t>
      </w:r>
      <w:r w:rsidR="0055373B">
        <w:t xml:space="preserve">the </w:t>
      </w:r>
      <w:r w:rsidR="00E42926">
        <w:t xml:space="preserve">$1 million </w:t>
      </w:r>
      <w:r w:rsidR="0055373B">
        <w:t>EPA SWIFR grant</w:t>
      </w:r>
      <w:r w:rsidR="008C68D1">
        <w:t xml:space="preserve">. It </w:t>
      </w:r>
      <w:r w:rsidR="00100F94">
        <w:t xml:space="preserve">was noted that </w:t>
      </w:r>
      <w:r w:rsidR="003A1E99">
        <w:t>Town Administrator Mary Moritz</w:t>
      </w:r>
      <w:r w:rsidR="006B2D01">
        <w:t>’</w:t>
      </w:r>
      <w:r w:rsidR="003A1E99">
        <w:t xml:space="preserve"> </w:t>
      </w:r>
      <w:r w:rsidR="008C68D1">
        <w:t xml:space="preserve">work </w:t>
      </w:r>
      <w:r w:rsidR="003A1E99">
        <w:t xml:space="preserve">was invaluable and that </w:t>
      </w:r>
      <w:r w:rsidR="00100F94">
        <w:t xml:space="preserve">Mr. </w:t>
      </w:r>
      <w:proofErr w:type="spellStart"/>
      <w:r w:rsidR="00100F94">
        <w:t>Zitser</w:t>
      </w:r>
      <w:proofErr w:type="spellEnd"/>
      <w:r w:rsidR="00100F94">
        <w:t xml:space="preserve"> did </w:t>
      </w:r>
      <w:r w:rsidR="00002932">
        <w:t xml:space="preserve">an enormous amount of </w:t>
      </w:r>
      <w:r w:rsidR="003F3AAC">
        <w:t>research</w:t>
      </w:r>
      <w:r w:rsidR="003A1E99">
        <w:t xml:space="preserve"> </w:t>
      </w:r>
      <w:r w:rsidR="003F3AAC">
        <w:t>and writing.</w:t>
      </w:r>
      <w:r w:rsidR="00002932">
        <w:t xml:space="preserve"> </w:t>
      </w:r>
    </w:p>
    <w:p w14:paraId="27368B3F" w14:textId="77777777" w:rsidR="00C115B6" w:rsidRDefault="00C115B6"/>
    <w:p w14:paraId="7A911FBB" w14:textId="17BF007E" w:rsidR="00415E7B" w:rsidRDefault="00002932">
      <w:r>
        <w:t xml:space="preserve">It was also noted that while </w:t>
      </w:r>
      <w:r w:rsidR="00287F49">
        <w:t>the town got a $</w:t>
      </w:r>
      <w:r w:rsidR="00897B4B">
        <w:t>750</w:t>
      </w:r>
      <w:r w:rsidR="00287F49">
        <w:t xml:space="preserve">,000 earmark from Sen. Shaheen, </w:t>
      </w:r>
      <w:r w:rsidR="009922E2">
        <w:t xml:space="preserve">such “Congressionally Directed Spending” </w:t>
      </w:r>
      <w:r w:rsidR="00672E9C">
        <w:t>may not survive budget cuts, particularly under the new administration</w:t>
      </w:r>
      <w:r w:rsidR="001E07D1">
        <w:t xml:space="preserve">/congress. </w:t>
      </w:r>
      <w:r w:rsidR="000A12E7">
        <w:t xml:space="preserve">There was also pessimism about money for the EPA </w:t>
      </w:r>
      <w:r w:rsidR="008135D0">
        <w:t xml:space="preserve">SWIFR </w:t>
      </w:r>
      <w:r w:rsidR="000A12E7">
        <w:t xml:space="preserve">program </w:t>
      </w:r>
      <w:r w:rsidR="008135D0">
        <w:t>surviving</w:t>
      </w:r>
      <w:r w:rsidR="00D24E32">
        <w:t>, although no grants have yet been awarded.</w:t>
      </w:r>
    </w:p>
    <w:p w14:paraId="33ADC911" w14:textId="77777777" w:rsidR="00D24E32" w:rsidRDefault="00D24E32"/>
    <w:p w14:paraId="111A04B2" w14:textId="5243F10C" w:rsidR="00D24E32" w:rsidRPr="00D24E32" w:rsidRDefault="00D24E32">
      <w:pPr>
        <w:rPr>
          <w:b/>
          <w:bCs/>
        </w:rPr>
      </w:pPr>
      <w:r w:rsidRPr="00D24E32">
        <w:rPr>
          <w:b/>
          <w:bCs/>
        </w:rPr>
        <w:t>Curbside Pickup</w:t>
      </w:r>
    </w:p>
    <w:p w14:paraId="2B7AF0F8" w14:textId="663CDB48" w:rsidR="00672E9C" w:rsidRDefault="004B6F8A">
      <w:r>
        <w:t>Ms. Strand said</w:t>
      </w:r>
      <w:r w:rsidR="00F321A5">
        <w:t xml:space="preserve"> </w:t>
      </w:r>
      <w:r w:rsidR="00582A09">
        <w:t xml:space="preserve">a review of town figures indicates </w:t>
      </w:r>
      <w:r w:rsidR="00087E9C">
        <w:t xml:space="preserve">about 1,200 homes would be eligible for roadside pickup. </w:t>
      </w:r>
      <w:r w:rsidR="00734C4F">
        <w:t xml:space="preserve">Because of the size of Bethlehem, there was an issue </w:t>
      </w:r>
      <w:r w:rsidR="00734C4F">
        <w:lastRenderedPageBreak/>
        <w:t xml:space="preserve">about whether every home could be included. </w:t>
      </w:r>
      <w:r w:rsidR="000B6F9B">
        <w:t xml:space="preserve">Ms. Strand noted that the Lancaster Transfer Station Manager said his town pays for the cost of pickup by requiring </w:t>
      </w:r>
      <w:r w:rsidR="00C016FA">
        <w:t>the use of bags sold by the town.</w:t>
      </w:r>
    </w:p>
    <w:p w14:paraId="5757F2F3" w14:textId="77777777" w:rsidR="006D6A77" w:rsidRDefault="006D6A77"/>
    <w:p w14:paraId="49253A02" w14:textId="456A17D1" w:rsidR="008C2393" w:rsidRDefault="008C2393">
      <w:pPr>
        <w:rPr>
          <w:b/>
          <w:bCs/>
        </w:rPr>
      </w:pPr>
      <w:r w:rsidRPr="008C2393">
        <w:rPr>
          <w:b/>
          <w:bCs/>
        </w:rPr>
        <w:t>Review of Consultant’s Report</w:t>
      </w:r>
    </w:p>
    <w:p w14:paraId="4FD54FFA" w14:textId="2E7DB981" w:rsidR="008C2393" w:rsidRDefault="008C2393">
      <w:r>
        <w:t xml:space="preserve">The committee reviewed </w:t>
      </w:r>
      <w:r w:rsidR="00714626">
        <w:t xml:space="preserve">consultant </w:t>
      </w:r>
      <w:r w:rsidR="00A9743E">
        <w:t>Rusty Scott’s report</w:t>
      </w:r>
      <w:r w:rsidR="00010EC2">
        <w:t xml:space="preserve"> on </w:t>
      </w:r>
      <w:r w:rsidR="006B3B62">
        <w:t xml:space="preserve">the equipment and personnel </w:t>
      </w:r>
      <w:r w:rsidR="00B044BF">
        <w:t xml:space="preserve">that he felt an </w:t>
      </w:r>
      <w:r w:rsidR="006B3B62">
        <w:t>efficient</w:t>
      </w:r>
      <w:r w:rsidR="00AF38BA">
        <w:t xml:space="preserve"> and dollar-con</w:t>
      </w:r>
      <w:r w:rsidR="00B51A6B">
        <w:t>s</w:t>
      </w:r>
      <w:r w:rsidR="00AF38BA">
        <w:t>cious</w:t>
      </w:r>
      <w:r w:rsidR="006B3B62">
        <w:t xml:space="preserve"> transfer station would need. </w:t>
      </w:r>
      <w:r w:rsidR="00010EC2">
        <w:t xml:space="preserve">It </w:t>
      </w:r>
      <w:r w:rsidR="00A9743E">
        <w:t xml:space="preserve">will be attached to the minutes. </w:t>
      </w:r>
      <w:r w:rsidR="00A06878">
        <w:t xml:space="preserve">It was agreed that the committee needs to get </w:t>
      </w:r>
      <w:r w:rsidR="00EC47D7">
        <w:t xml:space="preserve">some </w:t>
      </w:r>
      <w:r w:rsidR="00A06878">
        <w:t xml:space="preserve">estimates </w:t>
      </w:r>
      <w:r w:rsidR="00EC47D7">
        <w:t xml:space="preserve">to </w:t>
      </w:r>
      <w:r w:rsidR="001F62DC">
        <w:t>the equipment</w:t>
      </w:r>
      <w:r w:rsidR="00C43FE5">
        <w:t xml:space="preserve"> that Mr. Scott listed.</w:t>
      </w:r>
    </w:p>
    <w:p w14:paraId="61008785" w14:textId="77777777" w:rsidR="00CC6744" w:rsidRDefault="00CC6744"/>
    <w:p w14:paraId="19C636F2" w14:textId="4C89287E" w:rsidR="00CC6744" w:rsidRPr="00C07F95" w:rsidRDefault="00C07F95">
      <w:pPr>
        <w:rPr>
          <w:b/>
          <w:bCs/>
        </w:rPr>
      </w:pPr>
      <w:r w:rsidRPr="00C07F95">
        <w:rPr>
          <w:b/>
          <w:bCs/>
        </w:rPr>
        <w:t>Plastics Resolution</w:t>
      </w:r>
    </w:p>
    <w:p w14:paraId="65212F36" w14:textId="114794D3" w:rsidR="00C43FE5" w:rsidRDefault="00C07F95">
      <w:r>
        <w:t xml:space="preserve">Mr. </w:t>
      </w:r>
      <w:proofErr w:type="spellStart"/>
      <w:r>
        <w:t>Zitser</w:t>
      </w:r>
      <w:proofErr w:type="spellEnd"/>
      <w:r>
        <w:t xml:space="preserve"> and Mr. </w:t>
      </w:r>
      <w:proofErr w:type="spellStart"/>
      <w:r>
        <w:t>Karpawich</w:t>
      </w:r>
      <w:proofErr w:type="spellEnd"/>
      <w:r>
        <w:t xml:space="preserve"> </w:t>
      </w:r>
      <w:r w:rsidR="0076460A">
        <w:t xml:space="preserve">briefed </w:t>
      </w:r>
      <w:r w:rsidR="00383D61">
        <w:t xml:space="preserve">the committee on their plan </w:t>
      </w:r>
      <w:r w:rsidR="005F2302">
        <w:t xml:space="preserve">to go before The Bethlehem Conservation Commission and seek its support </w:t>
      </w:r>
      <w:r w:rsidR="003338A5">
        <w:t>for a campaign to reduce the use of plastic in town.</w:t>
      </w:r>
      <w:r w:rsidR="00383D61">
        <w:t xml:space="preserve"> It was noted they are going as individuals and not representing the TSC.</w:t>
      </w:r>
      <w:r w:rsidR="005D621D">
        <w:t xml:space="preserve"> </w:t>
      </w:r>
      <w:r w:rsidR="00D70CA8">
        <w:t xml:space="preserve">However, the TSC committee agreed that it supports the </w:t>
      </w:r>
      <w:r w:rsidR="008C7959">
        <w:t>resolution.</w:t>
      </w:r>
      <w:r w:rsidR="00337E14">
        <w:t xml:space="preserve"> The motion was made by Ms. Bryant and seconded by Mr. Jensen.</w:t>
      </w:r>
    </w:p>
    <w:p w14:paraId="0A0E9D63" w14:textId="77777777" w:rsidR="00383D61" w:rsidRDefault="00383D61"/>
    <w:p w14:paraId="5AB4A34B" w14:textId="67DC6DED" w:rsidR="00383D61" w:rsidRPr="00AD2123" w:rsidRDefault="00AD2123">
      <w:pPr>
        <w:rPr>
          <w:b/>
          <w:bCs/>
        </w:rPr>
      </w:pPr>
      <w:r w:rsidRPr="00AD2123">
        <w:rPr>
          <w:b/>
          <w:bCs/>
        </w:rPr>
        <w:t>Minutes</w:t>
      </w:r>
    </w:p>
    <w:p w14:paraId="34ADFABD" w14:textId="304CE7A3" w:rsidR="003338A5" w:rsidRDefault="00416F07">
      <w:r>
        <w:t xml:space="preserve">Mr. Jensen made a motion to approve the </w:t>
      </w:r>
      <w:r w:rsidR="00062B84">
        <w:t xml:space="preserve">Nov. 19, 2024 </w:t>
      </w:r>
      <w:r>
        <w:t xml:space="preserve">minutes. It was seconded by Mr. </w:t>
      </w:r>
      <w:proofErr w:type="spellStart"/>
      <w:r>
        <w:t>Karpawich</w:t>
      </w:r>
      <w:proofErr w:type="spellEnd"/>
      <w:r>
        <w:t xml:space="preserve"> and unanimously approved. </w:t>
      </w:r>
    </w:p>
    <w:p w14:paraId="12087E8F" w14:textId="77777777" w:rsidR="00166E21" w:rsidRDefault="00166E21"/>
    <w:p w14:paraId="79F7114A" w14:textId="6140562D" w:rsidR="00166E21" w:rsidRPr="00166E21" w:rsidRDefault="00166E21">
      <w:pPr>
        <w:rPr>
          <w:b/>
          <w:bCs/>
        </w:rPr>
      </w:pPr>
      <w:r w:rsidRPr="00166E21">
        <w:rPr>
          <w:b/>
          <w:bCs/>
        </w:rPr>
        <w:t>Next Meeting</w:t>
      </w:r>
    </w:p>
    <w:p w14:paraId="6605517E" w14:textId="3EE136FC" w:rsidR="003338A5" w:rsidRPr="00166E21" w:rsidRDefault="00166E21">
      <w:r>
        <w:t xml:space="preserve">It was agreed that the committee would meet on </w:t>
      </w:r>
      <w:r w:rsidR="00AD44BA">
        <w:t xml:space="preserve">Monday, </w:t>
      </w:r>
      <w:r>
        <w:t>January 27</w:t>
      </w:r>
      <w:r w:rsidRPr="00166E21">
        <w:rPr>
          <w:vertAlign w:val="superscript"/>
        </w:rPr>
        <w:t>th</w:t>
      </w:r>
      <w:r>
        <w:t xml:space="preserve"> at 6 p</w:t>
      </w:r>
      <w:r w:rsidR="00AD44BA">
        <w:t xml:space="preserve">.m. </w:t>
      </w:r>
    </w:p>
    <w:p w14:paraId="07297832" w14:textId="77777777" w:rsidR="00C43FE5" w:rsidRDefault="00C43FE5"/>
    <w:p w14:paraId="30DFCD12" w14:textId="701F13B9" w:rsidR="005E25E8" w:rsidRDefault="009F5EC2">
      <w:r>
        <w:t xml:space="preserve">At 7:20, </w:t>
      </w:r>
      <w:r w:rsidR="005E25E8">
        <w:t xml:space="preserve">Mr. Jensen made a motion to adjourn, which was </w:t>
      </w:r>
      <w:r w:rsidR="00857D4C">
        <w:t>seconded by Ms. Bryant and unanimously approved.</w:t>
      </w:r>
    </w:p>
    <w:p w14:paraId="3F105135" w14:textId="77777777" w:rsidR="008A0299" w:rsidRDefault="008A0299"/>
    <w:p w14:paraId="05516E6C" w14:textId="77777777" w:rsidR="008A0299" w:rsidRDefault="008A0299"/>
    <w:p w14:paraId="3D53EFD3" w14:textId="77777777" w:rsidR="00857D4C" w:rsidRDefault="00857D4C"/>
    <w:p w14:paraId="0442C902" w14:textId="77777777" w:rsidR="00857D4C" w:rsidRDefault="00857D4C"/>
    <w:p w14:paraId="6BCC0A2A" w14:textId="77777777" w:rsidR="00AD44BA" w:rsidRDefault="00AD44BA"/>
    <w:p w14:paraId="694A1EE4" w14:textId="77777777" w:rsidR="001F62DC" w:rsidRDefault="001F62DC"/>
    <w:p w14:paraId="3F748264" w14:textId="77777777" w:rsidR="001F62DC" w:rsidRDefault="001F62DC"/>
    <w:p w14:paraId="2B79B547" w14:textId="77777777" w:rsidR="00D66F37" w:rsidRDefault="00D66F37"/>
    <w:p w14:paraId="72D3F36A" w14:textId="77777777" w:rsidR="00D66F37" w:rsidRDefault="00D66F37"/>
    <w:p w14:paraId="1BA5A717" w14:textId="77777777" w:rsidR="00A30089" w:rsidRDefault="00A30089"/>
    <w:p w14:paraId="70D35240" w14:textId="77777777" w:rsidR="00A30089" w:rsidRPr="008C2393" w:rsidRDefault="00A30089"/>
    <w:p w14:paraId="1262F969" w14:textId="77777777" w:rsidR="00C016FA" w:rsidRDefault="00C016FA"/>
    <w:p w14:paraId="73E54BCC" w14:textId="77777777" w:rsidR="00C016FA" w:rsidRDefault="00C016FA"/>
    <w:p w14:paraId="43BE966C" w14:textId="77777777" w:rsidR="00002932" w:rsidRPr="005C7251" w:rsidRDefault="00002932"/>
    <w:p w14:paraId="1EA2A2FC" w14:textId="77777777" w:rsidR="00415E7B" w:rsidRDefault="00415E7B"/>
    <w:p w14:paraId="52DADD9F" w14:textId="77777777" w:rsidR="00EE4E7B" w:rsidRDefault="00EE4E7B"/>
    <w:sectPr w:rsidR="00EE4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B7111"/>
    <w:multiLevelType w:val="hybridMultilevel"/>
    <w:tmpl w:val="21700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E3"/>
    <w:rsid w:val="00000A9D"/>
    <w:rsid w:val="00002932"/>
    <w:rsid w:val="00010EC2"/>
    <w:rsid w:val="00062B84"/>
    <w:rsid w:val="00087E9C"/>
    <w:rsid w:val="000A12E7"/>
    <w:rsid w:val="000A3FA6"/>
    <w:rsid w:val="000B6F9B"/>
    <w:rsid w:val="000C5CAA"/>
    <w:rsid w:val="00100F94"/>
    <w:rsid w:val="0010565B"/>
    <w:rsid w:val="00166E21"/>
    <w:rsid w:val="00175C59"/>
    <w:rsid w:val="001872AC"/>
    <w:rsid w:val="00190DD3"/>
    <w:rsid w:val="001A7658"/>
    <w:rsid w:val="001C0795"/>
    <w:rsid w:val="001E07D1"/>
    <w:rsid w:val="001F62DC"/>
    <w:rsid w:val="00245432"/>
    <w:rsid w:val="00287F49"/>
    <w:rsid w:val="002E1630"/>
    <w:rsid w:val="002F3192"/>
    <w:rsid w:val="003338A5"/>
    <w:rsid w:val="00337E14"/>
    <w:rsid w:val="00383D61"/>
    <w:rsid w:val="003974E6"/>
    <w:rsid w:val="003A1E99"/>
    <w:rsid w:val="003B429E"/>
    <w:rsid w:val="003F3AAC"/>
    <w:rsid w:val="004068A4"/>
    <w:rsid w:val="00415E7B"/>
    <w:rsid w:val="00416F07"/>
    <w:rsid w:val="00446EA9"/>
    <w:rsid w:val="00497991"/>
    <w:rsid w:val="004B0EC3"/>
    <w:rsid w:val="004B6F8A"/>
    <w:rsid w:val="004C3678"/>
    <w:rsid w:val="004F4391"/>
    <w:rsid w:val="0055373B"/>
    <w:rsid w:val="005701BD"/>
    <w:rsid w:val="00574BFC"/>
    <w:rsid w:val="00582A09"/>
    <w:rsid w:val="005A1502"/>
    <w:rsid w:val="005C4C28"/>
    <w:rsid w:val="005C7251"/>
    <w:rsid w:val="005D621D"/>
    <w:rsid w:val="005D71E3"/>
    <w:rsid w:val="005E25E8"/>
    <w:rsid w:val="005F2302"/>
    <w:rsid w:val="00672E9C"/>
    <w:rsid w:val="006B2249"/>
    <w:rsid w:val="006B2D01"/>
    <w:rsid w:val="006B3B62"/>
    <w:rsid w:val="006D6A77"/>
    <w:rsid w:val="006E46EF"/>
    <w:rsid w:val="007071DC"/>
    <w:rsid w:val="00714626"/>
    <w:rsid w:val="00726D1D"/>
    <w:rsid w:val="00734C4F"/>
    <w:rsid w:val="00742AE3"/>
    <w:rsid w:val="0076460A"/>
    <w:rsid w:val="007A6803"/>
    <w:rsid w:val="007C7E6B"/>
    <w:rsid w:val="00812FC5"/>
    <w:rsid w:val="008135D0"/>
    <w:rsid w:val="00857D4C"/>
    <w:rsid w:val="00897B4B"/>
    <w:rsid w:val="008A0299"/>
    <w:rsid w:val="008C2393"/>
    <w:rsid w:val="008C55E9"/>
    <w:rsid w:val="008C68D1"/>
    <w:rsid w:val="008C7959"/>
    <w:rsid w:val="009922E2"/>
    <w:rsid w:val="009B5CFC"/>
    <w:rsid w:val="009F5EC2"/>
    <w:rsid w:val="009F7BCE"/>
    <w:rsid w:val="00A06878"/>
    <w:rsid w:val="00A30089"/>
    <w:rsid w:val="00A547FC"/>
    <w:rsid w:val="00A9743E"/>
    <w:rsid w:val="00AA286E"/>
    <w:rsid w:val="00AB2898"/>
    <w:rsid w:val="00AB7D2E"/>
    <w:rsid w:val="00AD2123"/>
    <w:rsid w:val="00AD44BA"/>
    <w:rsid w:val="00AF38BA"/>
    <w:rsid w:val="00B044BF"/>
    <w:rsid w:val="00B51A6B"/>
    <w:rsid w:val="00B70B8D"/>
    <w:rsid w:val="00C016FA"/>
    <w:rsid w:val="00C07F95"/>
    <w:rsid w:val="00C115B6"/>
    <w:rsid w:val="00C17332"/>
    <w:rsid w:val="00C43FE5"/>
    <w:rsid w:val="00CC6744"/>
    <w:rsid w:val="00CE770A"/>
    <w:rsid w:val="00D01ABF"/>
    <w:rsid w:val="00D132AD"/>
    <w:rsid w:val="00D24E32"/>
    <w:rsid w:val="00D36F41"/>
    <w:rsid w:val="00D66F37"/>
    <w:rsid w:val="00D70CA8"/>
    <w:rsid w:val="00D75C67"/>
    <w:rsid w:val="00D91FE0"/>
    <w:rsid w:val="00E42926"/>
    <w:rsid w:val="00E42BDE"/>
    <w:rsid w:val="00E4368F"/>
    <w:rsid w:val="00E66FCE"/>
    <w:rsid w:val="00E96CD6"/>
    <w:rsid w:val="00EC47D7"/>
    <w:rsid w:val="00EE4E7B"/>
    <w:rsid w:val="00F321A5"/>
    <w:rsid w:val="00F359F4"/>
    <w:rsid w:val="00F37F15"/>
    <w:rsid w:val="00F75B5D"/>
    <w:rsid w:val="00FA04FD"/>
    <w:rsid w:val="00FC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267D"/>
  <w15:chartTrackingRefBased/>
  <w15:docId w15:val="{D597D57C-C67D-4E10-BF87-44FB4189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Chris Jensen</cp:lastModifiedBy>
  <cp:revision>2</cp:revision>
  <dcterms:created xsi:type="dcterms:W3CDTF">2025-01-29T15:18:00Z</dcterms:created>
  <dcterms:modified xsi:type="dcterms:W3CDTF">2025-01-29T15:18:00Z</dcterms:modified>
</cp:coreProperties>
</file>