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ED3B6" w14:textId="77777777" w:rsidR="003A0E53" w:rsidRPr="00C84A0D" w:rsidRDefault="004C407E" w:rsidP="00994D84">
      <w:pPr>
        <w:ind w:left="360"/>
        <w:rPr>
          <w:rFonts w:ascii="Arial" w:hAnsi="Arial" w:cs="Arial"/>
        </w:rPr>
      </w:pPr>
      <w:r w:rsidRPr="00C84A0D">
        <w:rPr>
          <w:rFonts w:ascii="Arial" w:hAnsi="Arial" w:cs="Arial"/>
        </w:rPr>
        <w:t>Posted in the following 3 public posting places:</w:t>
      </w:r>
    </w:p>
    <w:p w14:paraId="27ACB6C6" w14:textId="77777777" w:rsidR="004C407E" w:rsidRPr="00C84A0D" w:rsidRDefault="004C407E" w:rsidP="00994D84">
      <w:pPr>
        <w:ind w:left="360"/>
        <w:rPr>
          <w:rFonts w:ascii="Arial" w:hAnsi="Arial" w:cs="Arial"/>
        </w:rPr>
      </w:pPr>
    </w:p>
    <w:p w14:paraId="27EC929D" w14:textId="77777777" w:rsidR="004C407E" w:rsidRPr="00C84A0D" w:rsidRDefault="00CE0B07" w:rsidP="00994D84">
      <w:pPr>
        <w:ind w:left="360"/>
        <w:rPr>
          <w:rFonts w:ascii="Arial" w:hAnsi="Arial" w:cs="Arial"/>
        </w:rPr>
      </w:pPr>
      <w:r w:rsidRPr="00C84A0D">
        <w:rPr>
          <w:rFonts w:ascii="Arial" w:hAnsi="Arial" w:cs="Arial"/>
        </w:rPr>
        <w:t>Town Building – 2155 Main Street</w:t>
      </w:r>
      <w:r w:rsidR="004C407E" w:rsidRPr="00C84A0D">
        <w:rPr>
          <w:rFonts w:ascii="Arial" w:hAnsi="Arial" w:cs="Arial"/>
        </w:rPr>
        <w:t xml:space="preserve">  </w:t>
      </w:r>
    </w:p>
    <w:p w14:paraId="39C14BDB" w14:textId="77777777" w:rsidR="004C407E" w:rsidRPr="00C84A0D" w:rsidRDefault="004C407E" w:rsidP="00994D84">
      <w:pPr>
        <w:ind w:left="360"/>
        <w:rPr>
          <w:rFonts w:ascii="Arial" w:hAnsi="Arial" w:cs="Arial"/>
        </w:rPr>
      </w:pPr>
    </w:p>
    <w:p w14:paraId="4787DA96" w14:textId="56E92033" w:rsidR="004C407E" w:rsidRPr="00C84A0D" w:rsidRDefault="00CE0B07" w:rsidP="00994D84">
      <w:pPr>
        <w:ind w:left="360"/>
        <w:rPr>
          <w:rFonts w:ascii="Arial" w:hAnsi="Arial" w:cs="Arial"/>
        </w:rPr>
      </w:pPr>
      <w:r w:rsidRPr="00C84A0D">
        <w:rPr>
          <w:rFonts w:ascii="Arial" w:hAnsi="Arial" w:cs="Arial"/>
        </w:rPr>
        <w:t>Town Website – www.bethlehemnh.</w:t>
      </w:r>
      <w:r w:rsidR="00C84A0D" w:rsidRPr="00C84A0D">
        <w:rPr>
          <w:rFonts w:ascii="Arial" w:hAnsi="Arial" w:cs="Arial"/>
        </w:rPr>
        <w:t>gov</w:t>
      </w:r>
    </w:p>
    <w:p w14:paraId="41D99804" w14:textId="77777777" w:rsidR="004C407E" w:rsidRPr="00C84A0D" w:rsidRDefault="004C407E" w:rsidP="00994D84">
      <w:pPr>
        <w:ind w:left="360"/>
        <w:rPr>
          <w:rFonts w:ascii="Arial" w:hAnsi="Arial" w:cs="Arial"/>
        </w:rPr>
      </w:pPr>
    </w:p>
    <w:p w14:paraId="53A99E07" w14:textId="77777777" w:rsidR="004C407E" w:rsidRPr="00C84A0D" w:rsidRDefault="00CE0B07" w:rsidP="00994D84">
      <w:pPr>
        <w:ind w:left="360"/>
        <w:rPr>
          <w:rFonts w:ascii="Arial" w:hAnsi="Arial" w:cs="Arial"/>
        </w:rPr>
      </w:pPr>
      <w:r w:rsidRPr="00C84A0D">
        <w:rPr>
          <w:rFonts w:ascii="Arial" w:hAnsi="Arial" w:cs="Arial"/>
        </w:rPr>
        <w:t>Bethlehem Post Office</w:t>
      </w:r>
    </w:p>
    <w:p w14:paraId="2D2064CF" w14:textId="77777777" w:rsidR="004C407E" w:rsidRPr="00C84A0D" w:rsidRDefault="004C407E" w:rsidP="00994D84">
      <w:pPr>
        <w:ind w:left="360"/>
        <w:rPr>
          <w:rFonts w:ascii="Arial" w:hAnsi="Arial" w:cs="Arial"/>
        </w:rPr>
      </w:pPr>
    </w:p>
    <w:p w14:paraId="4EC8331D" w14:textId="5C58CE4C" w:rsidR="004C407E" w:rsidRDefault="004C407E" w:rsidP="00994D84">
      <w:pPr>
        <w:ind w:left="360"/>
        <w:rPr>
          <w:rFonts w:ascii="Arial" w:hAnsi="Arial" w:cs="Arial"/>
        </w:rPr>
      </w:pPr>
      <w:proofErr w:type="gramStart"/>
      <w:r w:rsidRPr="00C84A0D">
        <w:rPr>
          <w:rFonts w:ascii="Arial" w:hAnsi="Arial" w:cs="Arial"/>
        </w:rPr>
        <w:t>By</w:t>
      </w:r>
      <w:proofErr w:type="gramEnd"/>
      <w:r w:rsidRPr="00C84A0D">
        <w:rPr>
          <w:rFonts w:ascii="Arial" w:hAnsi="Arial" w:cs="Arial"/>
        </w:rPr>
        <w:t xml:space="preserve">: </w:t>
      </w:r>
      <w:r w:rsidR="00C84A0D" w:rsidRPr="00C84A0D">
        <w:rPr>
          <w:rFonts w:ascii="Arial" w:hAnsi="Arial" w:cs="Arial"/>
        </w:rPr>
        <w:t>Mary Moritz</w:t>
      </w:r>
      <w:r w:rsidR="00CE0B07" w:rsidRPr="00C84A0D">
        <w:rPr>
          <w:rFonts w:ascii="Arial" w:hAnsi="Arial" w:cs="Arial"/>
        </w:rPr>
        <w:t xml:space="preserve">          </w:t>
      </w:r>
      <w:r w:rsidRPr="00C84A0D">
        <w:rPr>
          <w:rFonts w:ascii="Arial" w:hAnsi="Arial" w:cs="Arial"/>
        </w:rPr>
        <w:t xml:space="preserve">  Date: </w:t>
      </w:r>
      <w:r w:rsidR="00E032EC">
        <w:rPr>
          <w:rFonts w:ascii="Arial" w:hAnsi="Arial" w:cs="Arial"/>
        </w:rPr>
        <w:t>09</w:t>
      </w:r>
      <w:r w:rsidR="00CE0B07" w:rsidRPr="00C84A0D">
        <w:rPr>
          <w:rFonts w:ascii="Arial" w:hAnsi="Arial" w:cs="Arial"/>
        </w:rPr>
        <w:t>/</w:t>
      </w:r>
      <w:r w:rsidR="00E032EC">
        <w:rPr>
          <w:rFonts w:ascii="Arial" w:hAnsi="Arial" w:cs="Arial"/>
        </w:rPr>
        <w:t>23</w:t>
      </w:r>
      <w:r w:rsidR="00CE0B07" w:rsidRPr="00C84A0D">
        <w:rPr>
          <w:rFonts w:ascii="Arial" w:hAnsi="Arial" w:cs="Arial"/>
        </w:rPr>
        <w:t>/20</w:t>
      </w:r>
      <w:r w:rsidR="00C84A0D" w:rsidRPr="00C84A0D">
        <w:rPr>
          <w:rFonts w:ascii="Arial" w:hAnsi="Arial" w:cs="Arial"/>
        </w:rPr>
        <w:t>25</w:t>
      </w:r>
    </w:p>
    <w:p w14:paraId="715DB82C" w14:textId="77777777" w:rsidR="004C407E" w:rsidRPr="00025D80" w:rsidRDefault="004C407E" w:rsidP="00994D84">
      <w:pPr>
        <w:ind w:left="360"/>
        <w:rPr>
          <w:rFonts w:ascii="Arial" w:hAnsi="Arial" w:cs="Arial"/>
        </w:rPr>
      </w:pPr>
    </w:p>
    <w:p w14:paraId="336F6B9E" w14:textId="77777777" w:rsidR="001E4B53" w:rsidRPr="00025D80" w:rsidRDefault="005F2D22" w:rsidP="005F2D22">
      <w:pPr>
        <w:pStyle w:val="Heading1"/>
        <w:rPr>
          <w:rFonts w:ascii="Arial" w:hAnsi="Arial" w:cs="Arial"/>
          <w:sz w:val="24"/>
        </w:rPr>
      </w:pPr>
      <w:r w:rsidRPr="00025D80">
        <w:rPr>
          <w:rFonts w:ascii="Arial" w:hAnsi="Arial" w:cs="Arial"/>
          <w:sz w:val="24"/>
        </w:rPr>
        <w:t>TOWN OF BETHLEHEM</w:t>
      </w:r>
    </w:p>
    <w:p w14:paraId="54805B26" w14:textId="77777777" w:rsidR="001E4B53" w:rsidRPr="00025D80" w:rsidRDefault="001E4B53" w:rsidP="001E4B53">
      <w:pPr>
        <w:pStyle w:val="Heading1"/>
        <w:rPr>
          <w:rFonts w:ascii="Arial" w:hAnsi="Arial" w:cs="Arial"/>
          <w:sz w:val="24"/>
        </w:rPr>
      </w:pPr>
      <w:r w:rsidRPr="00025D80">
        <w:rPr>
          <w:rFonts w:ascii="Arial" w:hAnsi="Arial" w:cs="Arial"/>
          <w:sz w:val="24"/>
        </w:rPr>
        <w:t>Public Hearings Notice</w:t>
      </w:r>
    </w:p>
    <w:p w14:paraId="5B3596F9" w14:textId="77777777" w:rsidR="001E4B53" w:rsidRPr="00025D80" w:rsidRDefault="001E4B53" w:rsidP="001E4B53">
      <w:pPr>
        <w:jc w:val="center"/>
        <w:rPr>
          <w:rFonts w:ascii="Arial" w:hAnsi="Arial" w:cs="Arial"/>
        </w:rPr>
      </w:pPr>
      <w:r w:rsidRPr="00025D80">
        <w:rPr>
          <w:rFonts w:ascii="Arial" w:hAnsi="Arial" w:cs="Arial"/>
        </w:rPr>
        <w:t>Community Development Block Grant Project</w:t>
      </w:r>
    </w:p>
    <w:p w14:paraId="31EDA3F4" w14:textId="77777777" w:rsidR="001E4B53" w:rsidRPr="00025D80" w:rsidRDefault="001E4B53" w:rsidP="001E4B53">
      <w:pPr>
        <w:rPr>
          <w:rFonts w:ascii="Arial" w:hAnsi="Arial" w:cs="Arial"/>
        </w:rPr>
      </w:pPr>
    </w:p>
    <w:p w14:paraId="04B784C9" w14:textId="6DB0EE4A" w:rsidR="00AC42DB" w:rsidRPr="00025D80" w:rsidRDefault="001E4B53" w:rsidP="00AC42DB">
      <w:pPr>
        <w:rPr>
          <w:rFonts w:ascii="Arial" w:hAnsi="Arial" w:cs="Arial"/>
        </w:rPr>
      </w:pPr>
      <w:r w:rsidRPr="00025D80">
        <w:rPr>
          <w:rFonts w:ascii="Arial" w:hAnsi="Arial" w:cs="Arial"/>
        </w:rPr>
        <w:t xml:space="preserve">The </w:t>
      </w:r>
      <w:r w:rsidR="005F2D22" w:rsidRPr="00025D80">
        <w:rPr>
          <w:rFonts w:ascii="Arial" w:hAnsi="Arial" w:cs="Arial"/>
        </w:rPr>
        <w:t>Bethlehem Board of Selectmen</w:t>
      </w:r>
      <w:r w:rsidRPr="00025D80">
        <w:rPr>
          <w:rFonts w:ascii="Arial" w:hAnsi="Arial" w:cs="Arial"/>
        </w:rPr>
        <w:t xml:space="preserve"> will hold </w:t>
      </w:r>
      <w:r w:rsidR="005F2D22" w:rsidRPr="00025D80">
        <w:rPr>
          <w:rFonts w:ascii="Arial" w:hAnsi="Arial" w:cs="Arial"/>
        </w:rPr>
        <w:t>three</w:t>
      </w:r>
      <w:r w:rsidR="00C55691" w:rsidRPr="00025D80">
        <w:rPr>
          <w:rFonts w:ascii="Arial" w:hAnsi="Arial" w:cs="Arial"/>
        </w:rPr>
        <w:t xml:space="preserve"> </w:t>
      </w:r>
      <w:r w:rsidRPr="00025D80">
        <w:rPr>
          <w:rFonts w:ascii="Arial" w:hAnsi="Arial" w:cs="Arial"/>
        </w:rPr>
        <w:t xml:space="preserve">consecutive Public Hearings on </w:t>
      </w:r>
      <w:r w:rsidR="00CC7E74">
        <w:rPr>
          <w:rFonts w:ascii="Arial" w:hAnsi="Arial" w:cs="Arial"/>
        </w:rPr>
        <w:t>Mon</w:t>
      </w:r>
      <w:r w:rsidR="000E3C33" w:rsidRPr="00025D80">
        <w:rPr>
          <w:rFonts w:ascii="Arial" w:hAnsi="Arial" w:cs="Arial"/>
        </w:rPr>
        <w:t>day,</w:t>
      </w:r>
      <w:r w:rsidR="00E4135F" w:rsidRPr="00025D80">
        <w:rPr>
          <w:rFonts w:ascii="Arial" w:hAnsi="Arial" w:cs="Arial"/>
        </w:rPr>
        <w:t xml:space="preserve"> </w:t>
      </w:r>
      <w:r w:rsidR="00E032EC">
        <w:rPr>
          <w:rFonts w:ascii="Arial" w:hAnsi="Arial" w:cs="Arial"/>
        </w:rPr>
        <w:t>October</w:t>
      </w:r>
      <w:r w:rsidR="005F2D22" w:rsidRPr="00025D80">
        <w:rPr>
          <w:rFonts w:ascii="Arial" w:hAnsi="Arial" w:cs="Arial"/>
        </w:rPr>
        <w:t xml:space="preserve"> </w:t>
      </w:r>
      <w:r w:rsidR="00E032EC">
        <w:rPr>
          <w:rFonts w:ascii="Arial" w:hAnsi="Arial" w:cs="Arial"/>
        </w:rPr>
        <w:t>6</w:t>
      </w:r>
      <w:r w:rsidR="00E4135F" w:rsidRPr="00025D80">
        <w:rPr>
          <w:rFonts w:ascii="Arial" w:hAnsi="Arial" w:cs="Arial"/>
        </w:rPr>
        <w:t xml:space="preserve"> 20</w:t>
      </w:r>
      <w:r w:rsidR="00C84A0D">
        <w:rPr>
          <w:rFonts w:ascii="Arial" w:hAnsi="Arial" w:cs="Arial"/>
        </w:rPr>
        <w:t>25</w:t>
      </w:r>
      <w:r w:rsidR="00083BBD" w:rsidRPr="00025D80">
        <w:rPr>
          <w:rFonts w:ascii="Arial" w:hAnsi="Arial" w:cs="Arial"/>
        </w:rPr>
        <w:t xml:space="preserve">, at </w:t>
      </w:r>
      <w:r w:rsidR="00CC7E74">
        <w:rPr>
          <w:rFonts w:ascii="Arial" w:hAnsi="Arial" w:cs="Arial"/>
        </w:rPr>
        <w:t>6:</w:t>
      </w:r>
      <w:r w:rsidR="00C84A0D">
        <w:rPr>
          <w:rFonts w:ascii="Arial" w:hAnsi="Arial" w:cs="Arial"/>
        </w:rPr>
        <w:t>0</w:t>
      </w:r>
      <w:r w:rsidR="00CC7E74">
        <w:rPr>
          <w:rFonts w:ascii="Arial" w:hAnsi="Arial" w:cs="Arial"/>
        </w:rPr>
        <w:t>0</w:t>
      </w:r>
      <w:r w:rsidR="005F2D22" w:rsidRPr="00025D80">
        <w:rPr>
          <w:rFonts w:ascii="Arial" w:hAnsi="Arial" w:cs="Arial"/>
        </w:rPr>
        <w:t>pm</w:t>
      </w:r>
      <w:r w:rsidRPr="00025D80">
        <w:rPr>
          <w:rFonts w:ascii="Arial" w:hAnsi="Arial" w:cs="Arial"/>
        </w:rPr>
        <w:t xml:space="preserve"> at the </w:t>
      </w:r>
      <w:r w:rsidR="005F2D22" w:rsidRPr="00025D80">
        <w:rPr>
          <w:rFonts w:ascii="Arial" w:hAnsi="Arial" w:cs="Arial"/>
        </w:rPr>
        <w:t>Town Offices</w:t>
      </w:r>
      <w:r w:rsidRPr="00025D80">
        <w:rPr>
          <w:rFonts w:ascii="Arial" w:hAnsi="Arial" w:cs="Arial"/>
        </w:rPr>
        <w:t xml:space="preserve">, </w:t>
      </w:r>
      <w:r w:rsidR="00025D80" w:rsidRPr="00025D80">
        <w:rPr>
          <w:rStyle w:val="style57"/>
          <w:rFonts w:ascii="Arial" w:hAnsi="Arial" w:cs="Arial"/>
        </w:rPr>
        <w:t>2155 Main Street</w:t>
      </w:r>
      <w:r w:rsidR="00C84A0D">
        <w:rPr>
          <w:rFonts w:ascii="Arial" w:hAnsi="Arial" w:cs="Arial"/>
        </w:rPr>
        <w:t xml:space="preserve"> </w:t>
      </w:r>
      <w:r w:rsidR="00025D80" w:rsidRPr="00025D80">
        <w:rPr>
          <w:rStyle w:val="style57"/>
          <w:rFonts w:ascii="Arial" w:hAnsi="Arial" w:cs="Arial"/>
        </w:rPr>
        <w:t>PO Box 189 Bethlehem, NH 03574</w:t>
      </w:r>
      <w:r w:rsidR="00025D80">
        <w:rPr>
          <w:rStyle w:val="style57"/>
          <w:rFonts w:ascii="Arial" w:hAnsi="Arial" w:cs="Arial"/>
        </w:rPr>
        <w:t xml:space="preserve"> </w:t>
      </w:r>
      <w:r w:rsidR="00025D80" w:rsidRPr="00025D80">
        <w:rPr>
          <w:rStyle w:val="style57"/>
          <w:rFonts w:ascii="Arial" w:hAnsi="Arial" w:cs="Arial"/>
        </w:rPr>
        <w:t xml:space="preserve">Office: (603) 869-3351, ext. </w:t>
      </w:r>
      <w:proofErr w:type="gramStart"/>
      <w:r w:rsidR="00025D80" w:rsidRPr="00025D80">
        <w:rPr>
          <w:rStyle w:val="style57"/>
          <w:rFonts w:ascii="Arial" w:hAnsi="Arial" w:cs="Arial"/>
        </w:rPr>
        <w:t>10</w:t>
      </w:r>
      <w:r w:rsidR="00C84A0D">
        <w:rPr>
          <w:rStyle w:val="style57"/>
          <w:rFonts w:ascii="Arial" w:hAnsi="Arial" w:cs="Arial"/>
        </w:rPr>
        <w:t>1</w:t>
      </w:r>
      <w:r w:rsidR="00AC42DB" w:rsidRPr="00025D80">
        <w:rPr>
          <w:rFonts w:ascii="Arial" w:hAnsi="Arial" w:cs="Arial"/>
        </w:rPr>
        <w:t xml:space="preserve">  Community</w:t>
      </w:r>
      <w:proofErr w:type="gramEnd"/>
      <w:r w:rsidR="00AC42DB" w:rsidRPr="00025D80">
        <w:rPr>
          <w:rFonts w:ascii="Arial" w:hAnsi="Arial" w:cs="Arial"/>
        </w:rPr>
        <w:t xml:space="preserve"> Development Block Grant funds are available to municipalities through the NH Community Development Finance Authority. Up to $500,000 annually is available for economic development projects; up to $500,000 for public facility and housing projects; up to $</w:t>
      </w:r>
      <w:r w:rsidR="00C84A0D">
        <w:rPr>
          <w:rFonts w:ascii="Arial" w:hAnsi="Arial" w:cs="Arial"/>
        </w:rPr>
        <w:t>350,000</w:t>
      </w:r>
      <w:r w:rsidR="00AC42DB" w:rsidRPr="00025D80">
        <w:rPr>
          <w:rFonts w:ascii="Arial" w:hAnsi="Arial" w:cs="Arial"/>
        </w:rPr>
        <w:t xml:space="preserve"> in emergency grants; and up to $</w:t>
      </w:r>
      <w:r w:rsidR="00C84A0D">
        <w:rPr>
          <w:rFonts w:ascii="Arial" w:hAnsi="Arial" w:cs="Arial"/>
        </w:rPr>
        <w:t>25</w:t>
      </w:r>
      <w:r w:rsidR="00AC42DB" w:rsidRPr="00025D80">
        <w:rPr>
          <w:rFonts w:ascii="Arial" w:hAnsi="Arial" w:cs="Arial"/>
        </w:rPr>
        <w:t>,000 is available for each planning grant. All projects must primarily benefit low and moderate income persons.  The subjects of the public hearings are as follows:</w:t>
      </w:r>
    </w:p>
    <w:p w14:paraId="0F6DCEE4" w14:textId="77777777" w:rsidR="00083BBD" w:rsidRPr="00025D80" w:rsidRDefault="00083BBD" w:rsidP="00083BBD">
      <w:pPr>
        <w:rPr>
          <w:rFonts w:ascii="Arial" w:hAnsi="Arial" w:cs="Arial"/>
        </w:rPr>
      </w:pPr>
    </w:p>
    <w:p w14:paraId="00C50F45" w14:textId="6E4C0BEB" w:rsidR="00B446A8" w:rsidRPr="00B446A8" w:rsidRDefault="003875FB" w:rsidP="00B446A8">
      <w:pPr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</w:rPr>
      </w:pPr>
      <w:r w:rsidRPr="00711302">
        <w:rPr>
          <w:rFonts w:ascii="Arial" w:hAnsi="Arial" w:cs="Arial"/>
        </w:rPr>
        <w:t>A proposed application</w:t>
      </w:r>
      <w:r w:rsidR="00C84A0D" w:rsidRPr="00711302">
        <w:rPr>
          <w:rFonts w:ascii="Arial" w:hAnsi="Arial" w:cs="Arial"/>
        </w:rPr>
        <w:t xml:space="preserve"> to the Community Development Finance Authority</w:t>
      </w:r>
      <w:r w:rsidRPr="00711302">
        <w:rPr>
          <w:rFonts w:ascii="Arial" w:hAnsi="Arial" w:cs="Arial"/>
        </w:rPr>
        <w:t xml:space="preserve"> for up to</w:t>
      </w:r>
      <w:r w:rsidR="00025D80" w:rsidRPr="00711302">
        <w:rPr>
          <w:rFonts w:ascii="Arial" w:hAnsi="Arial" w:cs="Arial"/>
        </w:rPr>
        <w:t xml:space="preserve"> $</w:t>
      </w:r>
      <w:r w:rsidR="00C84A0D" w:rsidRPr="00711302">
        <w:rPr>
          <w:rFonts w:ascii="Arial" w:hAnsi="Arial" w:cs="Arial"/>
        </w:rPr>
        <w:t>25,000</w:t>
      </w:r>
      <w:r w:rsidR="00025D80" w:rsidRPr="00711302">
        <w:rPr>
          <w:rFonts w:ascii="Arial" w:hAnsi="Arial" w:cs="Arial"/>
        </w:rPr>
        <w:t xml:space="preserve"> in </w:t>
      </w:r>
      <w:r w:rsidR="00C84A0D" w:rsidRPr="00711302">
        <w:rPr>
          <w:rFonts w:ascii="Arial" w:hAnsi="Arial" w:cs="Arial"/>
        </w:rPr>
        <w:t>CDBG Planning Study</w:t>
      </w:r>
      <w:r w:rsidR="00025D80" w:rsidRPr="00711302">
        <w:rPr>
          <w:rFonts w:ascii="Arial" w:hAnsi="Arial" w:cs="Arial"/>
        </w:rPr>
        <w:t xml:space="preserve"> Grant funds will be </w:t>
      </w:r>
      <w:r w:rsidR="00711302" w:rsidRPr="00711302">
        <w:rPr>
          <w:rFonts w:ascii="Arial" w:hAnsi="Arial" w:cs="Arial"/>
        </w:rPr>
        <w:t>sub granted</w:t>
      </w:r>
      <w:r w:rsidR="00025D80" w:rsidRPr="00711302">
        <w:rPr>
          <w:rFonts w:ascii="Arial" w:hAnsi="Arial" w:cs="Arial"/>
        </w:rPr>
        <w:t xml:space="preserve"> to </w:t>
      </w:r>
      <w:r w:rsidR="00711302" w:rsidRPr="00711302">
        <w:rPr>
          <w:rFonts w:ascii="Arial" w:hAnsi="Arial" w:cs="Arial"/>
        </w:rPr>
        <w:t>Rambling Woods Cooperative</w:t>
      </w:r>
      <w:r w:rsidR="00B446A8">
        <w:rPr>
          <w:rFonts w:ascii="Arial" w:hAnsi="Arial" w:cs="Arial"/>
        </w:rPr>
        <w:t xml:space="preserve"> </w:t>
      </w:r>
      <w:r w:rsidR="00B446A8" w:rsidRPr="00B446A8">
        <w:rPr>
          <w:rFonts w:ascii="Arial" w:hAnsi="Arial" w:cs="Arial"/>
        </w:rPr>
        <w:t>for the purpose of an inspection and evaluation of the resident-owned community’s infrastructure, including drinking water distribution, sewer, electrical and services, and roadways and storm drainage.</w:t>
      </w:r>
    </w:p>
    <w:p w14:paraId="51207D58" w14:textId="22E78C9B" w:rsidR="00025D80" w:rsidRPr="00711302" w:rsidRDefault="00025D80" w:rsidP="00B446A8">
      <w:pPr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66756ACA" w14:textId="77777777" w:rsidR="00AC42DB" w:rsidRPr="00025D80" w:rsidRDefault="00AC42DB" w:rsidP="00025D80">
      <w:pPr>
        <w:numPr>
          <w:ilvl w:val="0"/>
          <w:numId w:val="8"/>
        </w:numPr>
        <w:rPr>
          <w:rFonts w:ascii="Arial" w:hAnsi="Arial" w:cs="Arial"/>
        </w:rPr>
      </w:pPr>
      <w:r w:rsidRPr="00025D80">
        <w:rPr>
          <w:rFonts w:ascii="Arial" w:hAnsi="Arial" w:cs="Arial"/>
        </w:rPr>
        <w:t xml:space="preserve">The </w:t>
      </w:r>
      <w:r w:rsidR="00025D80" w:rsidRPr="00025D80">
        <w:rPr>
          <w:rFonts w:ascii="Arial" w:hAnsi="Arial" w:cs="Arial"/>
        </w:rPr>
        <w:t>Town’s</w:t>
      </w:r>
      <w:r w:rsidRPr="00025D80">
        <w:rPr>
          <w:rFonts w:ascii="Arial" w:hAnsi="Arial" w:cs="Arial"/>
        </w:rPr>
        <w:t xml:space="preserve"> Housing and Community Development Plan.</w:t>
      </w:r>
    </w:p>
    <w:p w14:paraId="418EC5B6" w14:textId="77777777" w:rsidR="00AC42DB" w:rsidRPr="00025D80" w:rsidRDefault="00AC42DB" w:rsidP="00AC42DB">
      <w:pPr>
        <w:ind w:left="450"/>
        <w:rPr>
          <w:rFonts w:ascii="Arial" w:hAnsi="Arial" w:cs="Arial"/>
        </w:rPr>
      </w:pPr>
    </w:p>
    <w:p w14:paraId="1D43BA66" w14:textId="1ADE0791" w:rsidR="00083BBD" w:rsidRPr="00025D80" w:rsidRDefault="00433103" w:rsidP="00025D80">
      <w:pPr>
        <w:numPr>
          <w:ilvl w:val="0"/>
          <w:numId w:val="8"/>
        </w:numPr>
        <w:rPr>
          <w:rFonts w:ascii="Arial" w:hAnsi="Arial" w:cs="Arial"/>
        </w:rPr>
      </w:pPr>
      <w:r w:rsidRPr="00025D80">
        <w:rPr>
          <w:rFonts w:ascii="Arial" w:hAnsi="Arial" w:cs="Arial"/>
        </w:rPr>
        <w:t xml:space="preserve"> </w:t>
      </w:r>
      <w:r w:rsidR="00083BBD" w:rsidRPr="00025D80">
        <w:rPr>
          <w:rFonts w:ascii="Arial" w:hAnsi="Arial" w:cs="Arial"/>
        </w:rPr>
        <w:t xml:space="preserve">The </w:t>
      </w:r>
      <w:r w:rsidR="00C84A0D" w:rsidRPr="00025D80">
        <w:rPr>
          <w:rFonts w:ascii="Arial" w:hAnsi="Arial" w:cs="Arial"/>
        </w:rPr>
        <w:t>Anti displacement</w:t>
      </w:r>
      <w:r w:rsidR="00083BBD" w:rsidRPr="00025D80">
        <w:rPr>
          <w:rFonts w:ascii="Arial" w:hAnsi="Arial" w:cs="Arial"/>
        </w:rPr>
        <w:t xml:space="preserve"> and Relocation Plan for </w:t>
      </w:r>
      <w:r w:rsidR="00275813" w:rsidRPr="00025D80">
        <w:rPr>
          <w:rFonts w:ascii="Arial" w:hAnsi="Arial" w:cs="Arial"/>
        </w:rPr>
        <w:t>the</w:t>
      </w:r>
      <w:r w:rsidR="00083BBD" w:rsidRPr="00025D80">
        <w:rPr>
          <w:rFonts w:ascii="Arial" w:hAnsi="Arial" w:cs="Arial"/>
        </w:rPr>
        <w:t xml:space="preserve"> proposed CDBG project.</w:t>
      </w:r>
    </w:p>
    <w:p w14:paraId="4A52A861" w14:textId="77777777" w:rsidR="00083BBD" w:rsidRPr="00025D80" w:rsidRDefault="00083BBD" w:rsidP="00083BBD">
      <w:pPr>
        <w:pStyle w:val="ListParagraph"/>
        <w:rPr>
          <w:rFonts w:ascii="Arial" w:hAnsi="Arial" w:cs="Arial"/>
        </w:rPr>
      </w:pPr>
    </w:p>
    <w:p w14:paraId="60127C76" w14:textId="77777777" w:rsidR="001E4B53" w:rsidRPr="00025D80" w:rsidRDefault="001E4B53" w:rsidP="001E4B53">
      <w:pPr>
        <w:ind w:left="360"/>
        <w:rPr>
          <w:rFonts w:ascii="Arial" w:hAnsi="Arial" w:cs="Arial"/>
        </w:rPr>
      </w:pPr>
      <w:r w:rsidRPr="00025D80">
        <w:rPr>
          <w:rFonts w:ascii="Arial" w:hAnsi="Arial" w:cs="Arial"/>
        </w:rPr>
        <w:t xml:space="preserve">Provisions for persons with special needs can be made by contacting the </w:t>
      </w:r>
      <w:r w:rsidR="00E93FBA">
        <w:rPr>
          <w:rFonts w:ascii="Arial" w:hAnsi="Arial" w:cs="Arial"/>
        </w:rPr>
        <w:t>Selectmen’s</w:t>
      </w:r>
      <w:r w:rsidRPr="00025D80">
        <w:rPr>
          <w:rFonts w:ascii="Arial" w:hAnsi="Arial" w:cs="Arial"/>
        </w:rPr>
        <w:t xml:space="preserve"> Office, via telephone </w:t>
      </w:r>
      <w:r w:rsidR="00025D80" w:rsidRPr="00025D80">
        <w:rPr>
          <w:rFonts w:ascii="Arial" w:hAnsi="Arial" w:cs="Arial"/>
        </w:rPr>
        <w:t xml:space="preserve">(869-3351, ext. 10) </w:t>
      </w:r>
      <w:r w:rsidRPr="00025D80">
        <w:rPr>
          <w:rFonts w:ascii="Arial" w:hAnsi="Arial" w:cs="Arial"/>
        </w:rPr>
        <w:t>or mail, at least five days prior to the public hearings.</w:t>
      </w:r>
    </w:p>
    <w:p w14:paraId="403D91EF" w14:textId="77777777" w:rsidR="001E4B53" w:rsidRPr="00025D80" w:rsidRDefault="001E4B53" w:rsidP="001E4B53">
      <w:pPr>
        <w:ind w:left="360"/>
        <w:rPr>
          <w:rFonts w:ascii="Arial" w:hAnsi="Arial" w:cs="Arial"/>
        </w:rPr>
      </w:pPr>
    </w:p>
    <w:sectPr w:rsidR="001E4B53" w:rsidRPr="00025D80" w:rsidSect="0037791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700B"/>
    <w:multiLevelType w:val="hybridMultilevel"/>
    <w:tmpl w:val="511E490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2E5240"/>
    <w:multiLevelType w:val="hybridMultilevel"/>
    <w:tmpl w:val="9C1C57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7451A5"/>
    <w:multiLevelType w:val="hybridMultilevel"/>
    <w:tmpl w:val="8CD08408"/>
    <w:lvl w:ilvl="0" w:tplc="917CE4C8">
      <w:start w:val="1"/>
      <w:numFmt w:val="decimal"/>
      <w:lvlText w:val="%1."/>
      <w:lvlJc w:val="left"/>
      <w:pPr>
        <w:ind w:left="45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41D00E75"/>
    <w:multiLevelType w:val="hybridMultilevel"/>
    <w:tmpl w:val="8CD08408"/>
    <w:lvl w:ilvl="0" w:tplc="917CE4C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F40793"/>
    <w:multiLevelType w:val="hybridMultilevel"/>
    <w:tmpl w:val="5BFEB24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5E219B"/>
    <w:multiLevelType w:val="hybridMultilevel"/>
    <w:tmpl w:val="8CD08408"/>
    <w:lvl w:ilvl="0" w:tplc="917CE4C8">
      <w:start w:val="1"/>
      <w:numFmt w:val="decimal"/>
      <w:lvlText w:val="%1."/>
      <w:lvlJc w:val="left"/>
      <w:pPr>
        <w:ind w:left="45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74827B3B"/>
    <w:multiLevelType w:val="hybridMultilevel"/>
    <w:tmpl w:val="2D8A6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399865">
    <w:abstractNumId w:val="1"/>
  </w:num>
  <w:num w:numId="2" w16cid:durableId="1640719924">
    <w:abstractNumId w:val="4"/>
  </w:num>
  <w:num w:numId="3" w16cid:durableId="739523991">
    <w:abstractNumId w:val="0"/>
  </w:num>
  <w:num w:numId="4" w16cid:durableId="971322071">
    <w:abstractNumId w:val="3"/>
  </w:num>
  <w:num w:numId="5" w16cid:durableId="295530603">
    <w:abstractNumId w:val="2"/>
  </w:num>
  <w:num w:numId="6" w16cid:durableId="2065836243">
    <w:abstractNumId w:val="5"/>
  </w:num>
  <w:num w:numId="7" w16cid:durableId="3729967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3042432">
    <w:abstractNumId w:val="6"/>
  </w:num>
  <w:num w:numId="9" w16cid:durableId="18984680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846"/>
    <w:rsid w:val="00004384"/>
    <w:rsid w:val="00025D80"/>
    <w:rsid w:val="00083BBD"/>
    <w:rsid w:val="000B31AA"/>
    <w:rsid w:val="000E3C33"/>
    <w:rsid w:val="000E6B7E"/>
    <w:rsid w:val="00137C27"/>
    <w:rsid w:val="001D147D"/>
    <w:rsid w:val="001E4B53"/>
    <w:rsid w:val="00215A16"/>
    <w:rsid w:val="00275813"/>
    <w:rsid w:val="002B4D97"/>
    <w:rsid w:val="002D250A"/>
    <w:rsid w:val="003021D5"/>
    <w:rsid w:val="00346F0F"/>
    <w:rsid w:val="00347B91"/>
    <w:rsid w:val="00377912"/>
    <w:rsid w:val="003875FB"/>
    <w:rsid w:val="003970A3"/>
    <w:rsid w:val="003A0E53"/>
    <w:rsid w:val="003E69E1"/>
    <w:rsid w:val="00433103"/>
    <w:rsid w:val="0046248A"/>
    <w:rsid w:val="00470EF1"/>
    <w:rsid w:val="004A4114"/>
    <w:rsid w:val="004C407E"/>
    <w:rsid w:val="004D6497"/>
    <w:rsid w:val="005203BE"/>
    <w:rsid w:val="00554CBC"/>
    <w:rsid w:val="00571864"/>
    <w:rsid w:val="005F2D22"/>
    <w:rsid w:val="006219FD"/>
    <w:rsid w:val="0062273B"/>
    <w:rsid w:val="00711302"/>
    <w:rsid w:val="00721C43"/>
    <w:rsid w:val="007A26A5"/>
    <w:rsid w:val="00854B0F"/>
    <w:rsid w:val="008D3D88"/>
    <w:rsid w:val="00930846"/>
    <w:rsid w:val="00950A6E"/>
    <w:rsid w:val="00994D84"/>
    <w:rsid w:val="00A566A3"/>
    <w:rsid w:val="00A67EA2"/>
    <w:rsid w:val="00A86EFE"/>
    <w:rsid w:val="00AB7AF7"/>
    <w:rsid w:val="00AC42DB"/>
    <w:rsid w:val="00B13BAF"/>
    <w:rsid w:val="00B164AB"/>
    <w:rsid w:val="00B446A8"/>
    <w:rsid w:val="00BB425D"/>
    <w:rsid w:val="00C2288E"/>
    <w:rsid w:val="00C55691"/>
    <w:rsid w:val="00C84A0D"/>
    <w:rsid w:val="00CB698A"/>
    <w:rsid w:val="00CC7E74"/>
    <w:rsid w:val="00CE0B07"/>
    <w:rsid w:val="00D61F8B"/>
    <w:rsid w:val="00E032EC"/>
    <w:rsid w:val="00E14DD4"/>
    <w:rsid w:val="00E4135F"/>
    <w:rsid w:val="00E9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5068D0"/>
  <w15:docId w15:val="{75DDA09A-E294-483D-9D38-88250D2C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7912"/>
    <w:rPr>
      <w:sz w:val="24"/>
      <w:szCs w:val="24"/>
    </w:rPr>
  </w:style>
  <w:style w:type="paragraph" w:styleId="Heading1">
    <w:name w:val="heading 1"/>
    <w:basedOn w:val="Normal"/>
    <w:next w:val="Normal"/>
    <w:qFormat/>
    <w:rsid w:val="00377912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377912"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BBD"/>
    <w:pPr>
      <w:ind w:left="720"/>
    </w:pPr>
  </w:style>
  <w:style w:type="character" w:customStyle="1" w:styleId="style57">
    <w:name w:val="style57"/>
    <w:rsid w:val="00025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Toshiba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Authorized User</dc:creator>
  <cp:lastModifiedBy>Mary Moritz</cp:lastModifiedBy>
  <cp:revision>2</cp:revision>
  <cp:lastPrinted>2006-12-01T20:03:00Z</cp:lastPrinted>
  <dcterms:created xsi:type="dcterms:W3CDTF">2025-09-23T16:39:00Z</dcterms:created>
  <dcterms:modified xsi:type="dcterms:W3CDTF">2025-09-23T16:39:00Z</dcterms:modified>
</cp:coreProperties>
</file>