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02C1D440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A71E5">
        <w:rPr>
          <w:rFonts w:ascii="Arial" w:hAnsi="Arial" w:cs="Arial"/>
          <w:b/>
          <w:sz w:val="20"/>
          <w:szCs w:val="20"/>
          <w:u w:val="single"/>
        </w:rPr>
        <w:t>January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E1A56">
        <w:rPr>
          <w:rFonts w:ascii="Arial" w:hAnsi="Arial" w:cs="Arial"/>
          <w:b/>
          <w:sz w:val="20"/>
          <w:szCs w:val="20"/>
          <w:u w:val="single"/>
        </w:rPr>
        <w:t>12</w:t>
      </w:r>
      <w:r w:rsidR="009264EE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001CBFC8" w:rsidR="004052B3" w:rsidRPr="00C61FC3" w:rsidRDefault="007E1A56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6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0</w:t>
      </w:r>
      <w:r w:rsidR="00B846F7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76C5F585" w14:textId="0E5B2D9C" w:rsidR="00362064" w:rsidRPr="002A71E5" w:rsidRDefault="002A71E5" w:rsidP="002A71E5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190961934"/>
      <w:bookmarkStart w:id="11" w:name="_Hlk195173425"/>
      <w:bookmarkStart w:id="12" w:name="_Hlk196398133"/>
      <w:bookmarkStart w:id="13" w:name="_Hlk200610616"/>
      <w:bookmarkStart w:id="14" w:name="_Hlk203120433"/>
      <w:bookmarkStart w:id="15" w:name="_Hlk213334198"/>
      <w:bookmarkStart w:id="16" w:name="_Hlk68772709"/>
      <w:bookmarkStart w:id="17" w:name="_Hlk162439746"/>
      <w:bookmarkEnd w:id="0"/>
      <w:bookmarkEnd w:id="1"/>
      <w:bookmarkEnd w:id="2"/>
      <w:bookmarkEnd w:id="3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+13017158592,,85432515936#,,,,*913006# US (Washington DC)</w:t>
      </w:r>
      <w:r>
        <w:br/>
        <w:t>+13052241968,,85432515936#,,,,*913006# US</w:t>
      </w:r>
      <w:r>
        <w:br/>
      </w:r>
    </w:p>
    <w:p w14:paraId="1185702B" w14:textId="5D0F7DC7" w:rsidR="00FA7520" w:rsidRDefault="00FA7520" w:rsidP="008C673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7B8A95C0" w14:textId="414A1F9F" w:rsidR="007E1A56" w:rsidRDefault="007E1A56" w:rsidP="008C673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Budget Hearing</w:t>
      </w:r>
    </w:p>
    <w:p w14:paraId="47E5DC61" w14:textId="2DCA1816" w:rsidR="00DE07BA" w:rsidRPr="008C6737" w:rsidRDefault="00DE07BA" w:rsidP="008C673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Updates and Other Board Business </w:t>
      </w:r>
    </w:p>
    <w:p w14:paraId="5FA36C7E" w14:textId="1CF65B83" w:rsidR="009264EE" w:rsidRDefault="006550A7" w:rsidP="00DE07B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6F2EFD3C" w14:textId="6205A8FA" w:rsidR="00A37F1E" w:rsidRPr="00DE07BA" w:rsidRDefault="00004FE8" w:rsidP="00A37F1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004FE8">
        <w:rPr>
          <w:rFonts w:ascii="Arial" w:eastAsia="Times New Roman" w:hAnsi="Arial" w:cs="Arial"/>
          <w:b/>
          <w:bCs/>
          <w:color w:val="000000"/>
          <w:sz w:val="18"/>
          <w:szCs w:val="18"/>
        </w:rPr>
        <w:t>Federal Grant Procurement Policy Addendum</w:t>
      </w:r>
    </w:p>
    <w:p w14:paraId="18F60952" w14:textId="0CBAE45C" w:rsidR="005E67CF" w:rsidRPr="007E1A56" w:rsidRDefault="007E1A56" w:rsidP="007E1A56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Bretzfelder Re-appointments:</w:t>
      </w:r>
      <w:r w:rsidRPr="007E1A56">
        <w:t xml:space="preserve"> </w:t>
      </w:r>
      <w:r w:rsidRPr="007E1A5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Sarah Turtle and Liz Carter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3-year term (2029) </w:t>
      </w:r>
    </w:p>
    <w:p w14:paraId="1635A0DE" w14:textId="08BEFA61" w:rsidR="008C6737" w:rsidRPr="00DE07BA" w:rsidRDefault="00771D23" w:rsidP="00DE07B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</w:t>
      </w:r>
      <w:r w:rsidR="00ED50AA">
        <w:rPr>
          <w:rFonts w:ascii="Arial" w:eastAsia="Times New Roman" w:hAnsi="Arial" w:cs="Arial"/>
          <w:b/>
          <w:bCs/>
          <w:color w:val="000000"/>
          <w:sz w:val="18"/>
          <w:szCs w:val="18"/>
        </w:rPr>
        <w:t>utes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E233E5">
        <w:rPr>
          <w:rFonts w:ascii="Arial" w:eastAsia="Times New Roman" w:hAnsi="Arial" w:cs="Arial"/>
          <w:b/>
          <w:bCs/>
          <w:color w:val="000000"/>
          <w:sz w:val="18"/>
          <w:szCs w:val="18"/>
        </w:rPr>
        <w:t>1</w:t>
      </w:r>
      <w:r w:rsidR="007E1A56">
        <w:rPr>
          <w:rFonts w:ascii="Arial" w:eastAsia="Times New Roman" w:hAnsi="Arial" w:cs="Arial"/>
          <w:b/>
          <w:bCs/>
          <w:color w:val="000000"/>
          <w:sz w:val="18"/>
          <w:szCs w:val="18"/>
        </w:rPr>
        <w:t>/5</w:t>
      </w:r>
    </w:p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5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6"/>
    <w:bookmarkEnd w:id="17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18D9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6EE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3D9E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137</Words>
  <Characters>867</Characters>
  <Application>Microsoft Office Word</Application>
  <DocSecurity>0</DocSecurity>
  <Lines>34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3</cp:revision>
  <cp:lastPrinted>2026-01-02T17:35:00Z</cp:lastPrinted>
  <dcterms:created xsi:type="dcterms:W3CDTF">2026-01-08T16:12:00Z</dcterms:created>
  <dcterms:modified xsi:type="dcterms:W3CDTF">2026-01-08T19:44:00Z</dcterms:modified>
</cp:coreProperties>
</file>