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FA47B" w14:textId="01F3800D" w:rsidR="00CE770A" w:rsidRDefault="000C5DF9">
      <w:r>
        <w:t>Bethlehem Conservation Commission</w:t>
      </w:r>
    </w:p>
    <w:p w14:paraId="6A5B3CF5" w14:textId="118DDD50" w:rsidR="000C5DF9" w:rsidRDefault="000C5DF9">
      <w:r>
        <w:t>Dec. 18, 2025</w:t>
      </w:r>
    </w:p>
    <w:p w14:paraId="31ADB610" w14:textId="7A0D377E" w:rsidR="000C5DF9" w:rsidRDefault="000C5DF9">
      <w:r>
        <w:t>Bethlehem Public Library</w:t>
      </w:r>
    </w:p>
    <w:p w14:paraId="5AA6A99D" w14:textId="76E7FBEC" w:rsidR="00D25D1B" w:rsidRPr="00691512" w:rsidRDefault="00D25D1B">
      <w:r w:rsidRPr="00691512">
        <w:t>MINUTES by Chris Jensen</w:t>
      </w:r>
    </w:p>
    <w:p w14:paraId="4EDAC391" w14:textId="77777777" w:rsidR="000C5DF9" w:rsidRDefault="000C5DF9"/>
    <w:p w14:paraId="0502EEDB" w14:textId="1BD222BE" w:rsidR="000C5DF9" w:rsidRDefault="000C5DF9">
      <w:r w:rsidRPr="002A18BA">
        <w:rPr>
          <w:b/>
          <w:bCs/>
        </w:rPr>
        <w:t>Attendees:</w:t>
      </w:r>
      <w:r>
        <w:t xml:space="preserve"> Cheryl Jensen, Veronica Morris, Joanne Jones, Colin Lunetta, K.P. Petersen and Wendy Aldrich Jordan.</w:t>
      </w:r>
    </w:p>
    <w:p w14:paraId="7A70DCF2" w14:textId="1DF18ECF" w:rsidR="00342512" w:rsidRDefault="00342512">
      <w:r w:rsidRPr="005D169C">
        <w:rPr>
          <w:b/>
          <w:bCs/>
        </w:rPr>
        <w:t>Absentees:</w:t>
      </w:r>
      <w:r>
        <w:t xml:space="preserve"> Ivan Ash, Rachelle Lyons and Chris Jensen</w:t>
      </w:r>
    </w:p>
    <w:p w14:paraId="3A86BC7D" w14:textId="0F748F67" w:rsidR="000C5DF9" w:rsidRDefault="000C5DF9">
      <w:r w:rsidRPr="002A18BA">
        <w:rPr>
          <w:b/>
          <w:bCs/>
        </w:rPr>
        <w:t xml:space="preserve">Minutes </w:t>
      </w:r>
      <w:r>
        <w:t>by Chris Jensen</w:t>
      </w:r>
    </w:p>
    <w:p w14:paraId="052885BC" w14:textId="77777777" w:rsidR="000C5DF9" w:rsidRDefault="000C5DF9"/>
    <w:p w14:paraId="3BE29051" w14:textId="1EC73EF1" w:rsidR="000C5DF9" w:rsidRDefault="002A18BA">
      <w:r>
        <w:t>The meeting began at 5</w:t>
      </w:r>
      <w:r w:rsidR="00B46186">
        <w:t>:03 p.m.</w:t>
      </w:r>
    </w:p>
    <w:p w14:paraId="450A5F68" w14:textId="77777777" w:rsidR="00B46186" w:rsidRDefault="00B46186"/>
    <w:p w14:paraId="0D8E22BB" w14:textId="55894168" w:rsidR="005D169C" w:rsidRDefault="005D169C">
      <w:pPr>
        <w:rPr>
          <w:b/>
          <w:bCs/>
        </w:rPr>
      </w:pPr>
      <w:r w:rsidRPr="005D169C">
        <w:rPr>
          <w:b/>
          <w:bCs/>
        </w:rPr>
        <w:t>Minutes</w:t>
      </w:r>
      <w:r w:rsidR="0004600A">
        <w:rPr>
          <w:b/>
          <w:bCs/>
        </w:rPr>
        <w:t xml:space="preserve"> of November 20, 2025</w:t>
      </w:r>
    </w:p>
    <w:p w14:paraId="28AE6D34" w14:textId="599637C0" w:rsidR="0004600A" w:rsidRDefault="005F6803">
      <w:r>
        <w:t>Ms. Jones suggested several edits</w:t>
      </w:r>
      <w:r w:rsidR="00406791">
        <w:t xml:space="preserve"> and Ms. Jensen made a motion to approve the minutes. The motion was seconded by Ms. Jones </w:t>
      </w:r>
      <w:r w:rsidR="002627AE">
        <w:t>and unanimously approved.</w:t>
      </w:r>
    </w:p>
    <w:p w14:paraId="400C5293" w14:textId="77777777" w:rsidR="00883079" w:rsidRDefault="00883079"/>
    <w:p w14:paraId="36440557" w14:textId="2A404BC7" w:rsidR="00883079" w:rsidRDefault="00C554A8">
      <w:pPr>
        <w:rPr>
          <w:b/>
          <w:bCs/>
        </w:rPr>
      </w:pPr>
      <w:r w:rsidRPr="00000F17">
        <w:rPr>
          <w:b/>
          <w:bCs/>
        </w:rPr>
        <w:t>Budget</w:t>
      </w:r>
    </w:p>
    <w:p w14:paraId="5AF9175C" w14:textId="02D00E1A" w:rsidR="00000F17" w:rsidRPr="00BC125A" w:rsidRDefault="00000F17">
      <w:pPr>
        <w:rPr>
          <w:color w:val="EE0000"/>
        </w:rPr>
      </w:pPr>
      <w:r>
        <w:t>Ms. Jones reported that the balance in the appropriations budget is $33.</w:t>
      </w:r>
      <w:r w:rsidR="007F5B6D">
        <w:t>67</w:t>
      </w:r>
      <w:r w:rsidR="00EA3D28">
        <w:t>. Ms. Jones said she would ask the town to transfer that amount into the savings account.</w:t>
      </w:r>
      <w:r w:rsidR="008C0958">
        <w:t xml:space="preserve"> The savings account has $16,</w:t>
      </w:r>
      <w:r w:rsidR="00B67D6F">
        <w:t xml:space="preserve">152 and 51 cents. </w:t>
      </w:r>
      <w:r w:rsidR="00D01A07">
        <w:t>That</w:t>
      </w:r>
      <w:r w:rsidR="00981A31">
        <w:t xml:space="preserve"> includes $1,669.</w:t>
      </w:r>
      <w:r w:rsidR="00E92091">
        <w:t>75 from the land</w:t>
      </w:r>
      <w:r w:rsidR="00BC125A">
        <w:t xml:space="preserve"> </w:t>
      </w:r>
      <w:r w:rsidR="00E92091">
        <w:t>use</w:t>
      </w:r>
      <w:r w:rsidR="00BC125A">
        <w:t xml:space="preserve"> </w:t>
      </w:r>
      <w:r w:rsidR="00E92091">
        <w:t xml:space="preserve">change tax. </w:t>
      </w:r>
    </w:p>
    <w:p w14:paraId="098531B1" w14:textId="77777777" w:rsidR="00E92091" w:rsidRDefault="00E92091"/>
    <w:p w14:paraId="298F673C" w14:textId="7A37F775" w:rsidR="00E92091" w:rsidRPr="00D658AC" w:rsidRDefault="001136C6">
      <w:pPr>
        <w:rPr>
          <w:b/>
          <w:bCs/>
        </w:rPr>
      </w:pPr>
      <w:r w:rsidRPr="00D658AC">
        <w:rPr>
          <w:b/>
          <w:bCs/>
        </w:rPr>
        <w:t xml:space="preserve">Noise </w:t>
      </w:r>
      <w:r w:rsidR="00D658AC" w:rsidRPr="00D658AC">
        <w:rPr>
          <w:b/>
          <w:bCs/>
        </w:rPr>
        <w:t>Update</w:t>
      </w:r>
    </w:p>
    <w:p w14:paraId="4EDCA7B8" w14:textId="791B3E58" w:rsidR="00D3120C" w:rsidRDefault="00D658AC">
      <w:r>
        <w:t>Ms. Jensen said the planning board voted on Dec. 17</w:t>
      </w:r>
      <w:r w:rsidRPr="00D658AC">
        <w:rPr>
          <w:vertAlign w:val="superscript"/>
        </w:rPr>
        <w:t>th</w:t>
      </w:r>
      <w:r>
        <w:t xml:space="preserve"> to put the proposed noise ordinance on the ballot </w:t>
      </w:r>
      <w:r w:rsidR="009F21B1">
        <w:t xml:space="preserve">on </w:t>
      </w:r>
      <w:r>
        <w:t>March</w:t>
      </w:r>
      <w:r w:rsidR="009F21B1">
        <w:t xml:space="preserve"> 10th</w:t>
      </w:r>
      <w:r>
        <w:t xml:space="preserve">. </w:t>
      </w:r>
      <w:r w:rsidR="00377D55">
        <w:t xml:space="preserve"> There was a discussion about </w:t>
      </w:r>
      <w:r w:rsidR="00B70777">
        <w:t>the</w:t>
      </w:r>
      <w:r w:rsidR="009F21B1">
        <w:t xml:space="preserve"> timing and design of</w:t>
      </w:r>
      <w:r w:rsidR="00B70777">
        <w:t xml:space="preserve"> </w:t>
      </w:r>
      <w:r w:rsidR="009F21B1">
        <w:t xml:space="preserve">a </w:t>
      </w:r>
      <w:r w:rsidR="00377D55">
        <w:t>mailer</w:t>
      </w:r>
      <w:r w:rsidR="00B86AF6">
        <w:t xml:space="preserve"> to help </w:t>
      </w:r>
      <w:r w:rsidR="005C6888">
        <w:t>voters to</w:t>
      </w:r>
      <w:r w:rsidR="00B86AF6">
        <w:t xml:space="preserve"> understand the noise </w:t>
      </w:r>
      <w:r w:rsidR="006C507A">
        <w:t>proposals</w:t>
      </w:r>
      <w:r w:rsidR="009F21B1">
        <w:t>.</w:t>
      </w:r>
      <w:r w:rsidR="00377D55">
        <w:t xml:space="preserve"> Ms. Petersen</w:t>
      </w:r>
      <w:r w:rsidR="00D3120C">
        <w:t>’s offer to work on graphics was gratefully accepted.</w:t>
      </w:r>
      <w:r w:rsidR="002D5904">
        <w:t xml:space="preserve"> </w:t>
      </w:r>
      <w:r w:rsidR="00603341">
        <w:t xml:space="preserve">The goal is to mail it </w:t>
      </w:r>
      <w:r w:rsidR="007C61DD">
        <w:t xml:space="preserve">in </w:t>
      </w:r>
      <w:r w:rsidR="005D35D3">
        <w:t>the middle of</w:t>
      </w:r>
      <w:r w:rsidR="00603341">
        <w:t xml:space="preserve"> February.</w:t>
      </w:r>
    </w:p>
    <w:p w14:paraId="4959C4E7" w14:textId="77777777" w:rsidR="007C61DD" w:rsidRPr="00BC125A" w:rsidRDefault="007C61DD">
      <w:pPr>
        <w:rPr>
          <w:color w:val="EE0000"/>
        </w:rPr>
      </w:pPr>
    </w:p>
    <w:p w14:paraId="2340809F" w14:textId="783352E8" w:rsidR="007C61DD" w:rsidRDefault="001E1405">
      <w:pPr>
        <w:rPr>
          <w:b/>
          <w:bCs/>
        </w:rPr>
      </w:pPr>
      <w:r w:rsidRPr="001E1405">
        <w:rPr>
          <w:b/>
          <w:bCs/>
        </w:rPr>
        <w:t>Priorities</w:t>
      </w:r>
      <w:r>
        <w:rPr>
          <w:b/>
          <w:bCs/>
        </w:rPr>
        <w:t xml:space="preserve"> for 2026</w:t>
      </w:r>
    </w:p>
    <w:p w14:paraId="6D200EF5" w14:textId="37CAE1A9" w:rsidR="00591ECA" w:rsidRDefault="00910E2E">
      <w:r>
        <w:t xml:space="preserve">It was noted that the commission </w:t>
      </w:r>
      <w:r w:rsidR="00C55B40">
        <w:t xml:space="preserve">successfully </w:t>
      </w:r>
      <w:r>
        <w:t>undertook major projects in the last two years</w:t>
      </w:r>
      <w:r w:rsidR="00AE4F0D">
        <w:t>, including</w:t>
      </w:r>
      <w:r>
        <w:t xml:space="preserve"> dark sky and noise </w:t>
      </w:r>
      <w:r w:rsidR="00DD4E3A">
        <w:t>regulations</w:t>
      </w:r>
      <w:r>
        <w:t xml:space="preserve">. </w:t>
      </w:r>
      <w:r w:rsidR="00591ECA">
        <w:t xml:space="preserve">There was a discussion about </w:t>
      </w:r>
      <w:r w:rsidR="00A048EB">
        <w:t>dialing back</w:t>
      </w:r>
      <w:r w:rsidR="001F788F">
        <w:t xml:space="preserve"> </w:t>
      </w:r>
      <w:r w:rsidR="00C55B40">
        <w:t xml:space="preserve">on </w:t>
      </w:r>
      <w:r w:rsidR="001F788F">
        <w:t xml:space="preserve">such </w:t>
      </w:r>
      <w:r w:rsidR="00A048EB">
        <w:t>major project</w:t>
      </w:r>
      <w:r w:rsidR="001F788F">
        <w:t>s</w:t>
      </w:r>
      <w:r w:rsidR="00BC125A">
        <w:t xml:space="preserve"> </w:t>
      </w:r>
      <w:r w:rsidR="00BC125A" w:rsidRPr="009A1BAF">
        <w:rPr>
          <w:color w:val="000000" w:themeColor="text1"/>
        </w:rPr>
        <w:t>to spend time educating residents about those projects</w:t>
      </w:r>
      <w:r w:rsidR="00106DE8" w:rsidRPr="009A1BAF">
        <w:rPr>
          <w:color w:val="000000" w:themeColor="text1"/>
        </w:rPr>
        <w:t xml:space="preserve">. </w:t>
      </w:r>
      <w:r w:rsidR="00106DE8">
        <w:t xml:space="preserve">For </w:t>
      </w:r>
      <w:r w:rsidR="00BC125A" w:rsidRPr="009A1BAF">
        <w:rPr>
          <w:color w:val="000000" w:themeColor="text1"/>
        </w:rPr>
        <w:t>another</w:t>
      </w:r>
      <w:r w:rsidR="00605DF5" w:rsidRPr="009A1BAF">
        <w:rPr>
          <w:b/>
          <w:bCs/>
        </w:rPr>
        <w:t xml:space="preserve"> </w:t>
      </w:r>
      <w:r w:rsidR="00605DF5">
        <w:t>thin</w:t>
      </w:r>
      <w:r w:rsidR="00D92867">
        <w:t>g</w:t>
      </w:r>
      <w:r w:rsidR="00106DE8">
        <w:t xml:space="preserve">, the </w:t>
      </w:r>
      <w:r w:rsidR="0043024C">
        <w:t>commission needs</w:t>
      </w:r>
      <w:r w:rsidR="00BC125A">
        <w:rPr>
          <w:color w:val="EE0000"/>
        </w:rPr>
        <w:t xml:space="preserve"> </w:t>
      </w:r>
      <w:r w:rsidR="00BC125A" w:rsidRPr="009A1BAF">
        <w:rPr>
          <w:color w:val="000000" w:themeColor="text1"/>
        </w:rPr>
        <w:t>to have the</w:t>
      </w:r>
      <w:r w:rsidR="0043024C" w:rsidRPr="009A1BAF">
        <w:rPr>
          <w:color w:val="000000" w:themeColor="text1"/>
        </w:rPr>
        <w:t xml:space="preserve"> </w:t>
      </w:r>
      <w:r w:rsidR="0043024C">
        <w:t>time to make sure environmental concerns continue to have a prominent place in the new master plan</w:t>
      </w:r>
      <w:r w:rsidR="00BC125A">
        <w:t xml:space="preserve">, </w:t>
      </w:r>
      <w:r w:rsidR="00BC125A" w:rsidRPr="009A1BAF">
        <w:rPr>
          <w:color w:val="000000" w:themeColor="text1"/>
        </w:rPr>
        <w:t>which will be a major</w:t>
      </w:r>
      <w:r w:rsidR="0004160D" w:rsidRPr="009A1BAF">
        <w:rPr>
          <w:color w:val="000000" w:themeColor="text1"/>
        </w:rPr>
        <w:t xml:space="preserve"> town</w:t>
      </w:r>
      <w:r w:rsidR="00BC125A" w:rsidRPr="009A1BAF">
        <w:rPr>
          <w:color w:val="000000" w:themeColor="text1"/>
        </w:rPr>
        <w:t xml:space="preserve"> project next year</w:t>
      </w:r>
      <w:r w:rsidR="0043024C" w:rsidRPr="009A1BAF">
        <w:rPr>
          <w:color w:val="000000" w:themeColor="text1"/>
        </w:rPr>
        <w:t xml:space="preserve">. </w:t>
      </w:r>
      <w:r w:rsidR="00901212">
        <w:t>Reviving</w:t>
      </w:r>
      <w:r w:rsidR="0057447A">
        <w:t xml:space="preserve"> Adopt-a-Spot was noted</w:t>
      </w:r>
      <w:r w:rsidR="00DA57F0">
        <w:t xml:space="preserve"> as well as</w:t>
      </w:r>
      <w:r w:rsidR="002E37B4">
        <w:t xml:space="preserve"> keeping tabs on legislative efforts in Concord</w:t>
      </w:r>
      <w:r w:rsidR="0068354C">
        <w:t>.</w:t>
      </w:r>
    </w:p>
    <w:p w14:paraId="6BCF38FE" w14:textId="77777777" w:rsidR="0068354C" w:rsidRDefault="0068354C"/>
    <w:p w14:paraId="4CB0ADFA" w14:textId="77777777" w:rsidR="00864C73" w:rsidRDefault="00864C73">
      <w:pPr>
        <w:rPr>
          <w:b/>
          <w:bCs/>
        </w:rPr>
      </w:pPr>
    </w:p>
    <w:p w14:paraId="30F14536" w14:textId="77777777" w:rsidR="00864C73" w:rsidRDefault="00864C73">
      <w:pPr>
        <w:rPr>
          <w:b/>
          <w:bCs/>
        </w:rPr>
      </w:pPr>
    </w:p>
    <w:p w14:paraId="12455DB1" w14:textId="77777777" w:rsidR="00864C73" w:rsidRDefault="00864C73">
      <w:pPr>
        <w:rPr>
          <w:b/>
          <w:bCs/>
        </w:rPr>
      </w:pPr>
    </w:p>
    <w:p w14:paraId="2C59A5E3" w14:textId="77777777" w:rsidR="007A0846" w:rsidRDefault="007A0846">
      <w:pPr>
        <w:rPr>
          <w:b/>
          <w:bCs/>
        </w:rPr>
      </w:pPr>
    </w:p>
    <w:p w14:paraId="7A702991" w14:textId="031DE152" w:rsidR="0068354C" w:rsidRPr="00DD4E3A" w:rsidRDefault="004B5AEB">
      <w:pPr>
        <w:rPr>
          <w:b/>
          <w:bCs/>
        </w:rPr>
      </w:pPr>
      <w:r>
        <w:rPr>
          <w:b/>
          <w:bCs/>
        </w:rPr>
        <w:lastRenderedPageBreak/>
        <w:t xml:space="preserve">Annual </w:t>
      </w:r>
      <w:r w:rsidR="00DD4E3A" w:rsidRPr="00DD4E3A">
        <w:rPr>
          <w:b/>
          <w:bCs/>
        </w:rPr>
        <w:t>Report</w:t>
      </w:r>
    </w:p>
    <w:p w14:paraId="593D4161" w14:textId="71BA9AF9" w:rsidR="00DD4E3A" w:rsidRDefault="004178BC">
      <w:r>
        <w:t xml:space="preserve">Ms. Jensen suggested commission members contact </w:t>
      </w:r>
      <w:r w:rsidR="004B5AEB">
        <w:t xml:space="preserve">the absent </w:t>
      </w:r>
      <w:r>
        <w:t>Mr. Jensen</w:t>
      </w:r>
      <w:r w:rsidR="004B5AEB">
        <w:t xml:space="preserve"> </w:t>
      </w:r>
      <w:r>
        <w:t xml:space="preserve">if they have any corrections or additions to his draft of a </w:t>
      </w:r>
      <w:r w:rsidR="00E92BB3">
        <w:t xml:space="preserve">2025 </w:t>
      </w:r>
      <w:r>
        <w:t>town report.</w:t>
      </w:r>
    </w:p>
    <w:p w14:paraId="68F82559" w14:textId="77777777" w:rsidR="00E92BB3" w:rsidRDefault="00E92BB3"/>
    <w:p w14:paraId="11BCF110" w14:textId="4EED1C40" w:rsidR="00E92BB3" w:rsidRDefault="00FA696E">
      <w:pPr>
        <w:rPr>
          <w:b/>
          <w:bCs/>
        </w:rPr>
      </w:pPr>
      <w:r>
        <w:rPr>
          <w:b/>
          <w:bCs/>
        </w:rPr>
        <w:t xml:space="preserve">Update on </w:t>
      </w:r>
      <w:r w:rsidR="00466290" w:rsidRPr="00466290">
        <w:rPr>
          <w:b/>
          <w:bCs/>
        </w:rPr>
        <w:t>Johnson-Tellman Town Forest</w:t>
      </w:r>
    </w:p>
    <w:p w14:paraId="02DE3623" w14:textId="655808AD" w:rsidR="00466290" w:rsidRDefault="00466290">
      <w:r>
        <w:t xml:space="preserve">Ms. Jones </w:t>
      </w:r>
      <w:r w:rsidR="00BF6D0C">
        <w:t xml:space="preserve">said </w:t>
      </w:r>
      <w:r w:rsidR="00B47E33">
        <w:t xml:space="preserve">that </w:t>
      </w:r>
      <w:r w:rsidR="00BF6D0C">
        <w:t xml:space="preserve">the </w:t>
      </w:r>
      <w:r w:rsidR="00841E62">
        <w:t>some</w:t>
      </w:r>
      <w:r w:rsidR="00BF6D0C">
        <w:t xml:space="preserve"> no-hunting signs have been posted</w:t>
      </w:r>
      <w:r w:rsidR="00841E62">
        <w:t xml:space="preserve"> in areas of most-likely access. </w:t>
      </w:r>
      <w:r w:rsidR="00026022">
        <w:t>But, she said, more help is needed with posting</w:t>
      </w:r>
      <w:r w:rsidR="00763B5B">
        <w:t xml:space="preserve">. </w:t>
      </w:r>
      <w:r w:rsidR="007107BF">
        <w:t xml:space="preserve">There was also a discussion about </w:t>
      </w:r>
      <w:r w:rsidR="00F8396C">
        <w:t xml:space="preserve">work on the town forest and </w:t>
      </w:r>
      <w:r w:rsidR="009D100D">
        <w:t>the possibility of an interpretive trail.</w:t>
      </w:r>
    </w:p>
    <w:p w14:paraId="176ADD71" w14:textId="77777777" w:rsidR="009D100D" w:rsidRDefault="009D100D"/>
    <w:p w14:paraId="06E48180" w14:textId="4C53B345" w:rsidR="009D100D" w:rsidRPr="00E312A3" w:rsidRDefault="00E312A3">
      <w:pPr>
        <w:rPr>
          <w:b/>
          <w:bCs/>
        </w:rPr>
      </w:pPr>
      <w:r w:rsidRPr="00E312A3">
        <w:rPr>
          <w:b/>
          <w:bCs/>
        </w:rPr>
        <w:t>Other</w:t>
      </w:r>
    </w:p>
    <w:p w14:paraId="03FD425C" w14:textId="0421690B" w:rsidR="00864C73" w:rsidRPr="007A0846" w:rsidRDefault="00866F15">
      <w:pPr>
        <w:rPr>
          <w:color w:val="000000" w:themeColor="text1"/>
        </w:rPr>
      </w:pPr>
      <w:r>
        <w:t xml:space="preserve">Ms. Morris said North Country Environmental Services has filed an alteration-of-terrain </w:t>
      </w:r>
      <w:r w:rsidR="00110BD3">
        <w:t xml:space="preserve">(AOT) </w:t>
      </w:r>
      <w:r w:rsidR="002477FD">
        <w:t xml:space="preserve">permit on which the commission has the authority to comment. </w:t>
      </w:r>
      <w:r w:rsidR="00864C73" w:rsidRPr="007A0846">
        <w:rPr>
          <w:color w:val="000000" w:themeColor="text1"/>
        </w:rPr>
        <w:t>The permit application is for the NCES CAP 5 closure</w:t>
      </w:r>
      <w:r w:rsidR="00691512" w:rsidRPr="007A0846">
        <w:rPr>
          <w:color w:val="000000" w:themeColor="text1"/>
        </w:rPr>
        <w:t>, NHDES File Number: 251208-210, Tax Map #209, Lot #22.</w:t>
      </w:r>
    </w:p>
    <w:p w14:paraId="5090B686" w14:textId="77777777" w:rsidR="00691512" w:rsidRDefault="00691512"/>
    <w:p w14:paraId="7C93042C" w14:textId="6A2D193E" w:rsidR="00707C4F" w:rsidRDefault="003C622B">
      <w:r>
        <w:t xml:space="preserve">Ms. Morris said NCES filed the AOT because they are moving so much dirt on the </w:t>
      </w:r>
      <w:r w:rsidR="000F4E3A">
        <w:t xml:space="preserve">top of the </w:t>
      </w:r>
      <w:r>
        <w:t>landfill</w:t>
      </w:r>
      <w:r w:rsidR="00C5223A">
        <w:t xml:space="preserve">. </w:t>
      </w:r>
      <w:r w:rsidR="004865BC">
        <w:t>Ms. Morris said there are no wetlands and it is</w:t>
      </w:r>
      <w:r w:rsidR="00691512">
        <w:rPr>
          <w:color w:val="EE0000"/>
        </w:rPr>
        <w:t xml:space="preserve"> </w:t>
      </w:r>
      <w:r w:rsidR="00691512" w:rsidRPr="007A0846">
        <w:rPr>
          <w:color w:val="000000" w:themeColor="text1"/>
        </w:rPr>
        <w:t>already</w:t>
      </w:r>
      <w:r w:rsidR="004865BC" w:rsidRPr="007A0846">
        <w:rPr>
          <w:color w:val="000000" w:themeColor="text1"/>
        </w:rPr>
        <w:t xml:space="preserve"> </w:t>
      </w:r>
      <w:r w:rsidR="004865BC">
        <w:t xml:space="preserve">“radically disturbed” soil </w:t>
      </w:r>
      <w:r w:rsidR="009044F4">
        <w:t xml:space="preserve">and – in her opinion – </w:t>
      </w:r>
      <w:r w:rsidR="00707C4F">
        <w:t xml:space="preserve">at this time </w:t>
      </w:r>
      <w:r w:rsidR="009044F4">
        <w:t>it is not w</w:t>
      </w:r>
      <w:r w:rsidR="00F221D4">
        <w:t xml:space="preserve">orth </w:t>
      </w:r>
      <w:r w:rsidR="009044F4">
        <w:t>comment</w:t>
      </w:r>
      <w:r w:rsidR="00F221D4">
        <w:t>ing.</w:t>
      </w:r>
    </w:p>
    <w:p w14:paraId="543D37A7" w14:textId="77777777" w:rsidR="0035469D" w:rsidRDefault="0035469D"/>
    <w:p w14:paraId="74C567CB" w14:textId="7D32907A" w:rsidR="0035469D" w:rsidRDefault="0035469D">
      <w:r>
        <w:t xml:space="preserve">Ms. Morris also volunteered to </w:t>
      </w:r>
      <w:r w:rsidR="008A3D1B">
        <w:t xml:space="preserve">monitor </w:t>
      </w:r>
      <w:r w:rsidR="00055176">
        <w:t xml:space="preserve">X-178 </w:t>
      </w:r>
      <w:r w:rsidR="008A3D1B">
        <w:t>regulatory documents from Eversource</w:t>
      </w:r>
      <w:r w:rsidR="00F05F39">
        <w:t xml:space="preserve"> that are before the Site Evaluation Committee. </w:t>
      </w:r>
      <w:r w:rsidR="00F4010C">
        <w:t xml:space="preserve">Ms. Petersen made a motion to accept </w:t>
      </w:r>
      <w:r w:rsidR="009A0135">
        <w:t xml:space="preserve">Ms. Morris’ </w:t>
      </w:r>
      <w:r w:rsidR="00F4010C">
        <w:t>offer</w:t>
      </w:r>
      <w:r w:rsidR="00D57E13">
        <w:t xml:space="preserve"> to be liaison. It was seconded </w:t>
      </w:r>
      <w:r w:rsidR="00B47E33">
        <w:t>a</w:t>
      </w:r>
      <w:r w:rsidR="00D57E13">
        <w:t xml:space="preserve">nd </w:t>
      </w:r>
      <w:r w:rsidR="001248C5">
        <w:t xml:space="preserve">rapidly and </w:t>
      </w:r>
      <w:r w:rsidR="00D57E13">
        <w:t>unanimously approved.</w:t>
      </w:r>
    </w:p>
    <w:p w14:paraId="6D52EA26" w14:textId="77777777" w:rsidR="00D57E13" w:rsidRDefault="00D57E13"/>
    <w:p w14:paraId="599B486C" w14:textId="7B02D734" w:rsidR="00D57E13" w:rsidRDefault="00921433">
      <w:pPr>
        <w:rPr>
          <w:b/>
          <w:bCs/>
        </w:rPr>
      </w:pPr>
      <w:r w:rsidRPr="00921433">
        <w:rPr>
          <w:b/>
          <w:bCs/>
        </w:rPr>
        <w:t>Tenure</w:t>
      </w:r>
    </w:p>
    <w:p w14:paraId="2684B0CA" w14:textId="02C9623B" w:rsidR="003E3B4D" w:rsidRDefault="00921433">
      <w:r>
        <w:t>Ms. Jensen clarified her remarks from the last meeting</w:t>
      </w:r>
      <w:r w:rsidR="00174BAF">
        <w:t xml:space="preserve">. </w:t>
      </w:r>
      <w:r w:rsidR="003D02AA">
        <w:t xml:space="preserve">At the end of 2026 </w:t>
      </w:r>
      <w:r w:rsidR="007354FE">
        <w:t xml:space="preserve">when her term ends, </w:t>
      </w:r>
      <w:r w:rsidR="003D02AA">
        <w:t>she is stepping down from the conservation commission</w:t>
      </w:r>
      <w:r w:rsidR="00C655D2">
        <w:t>, which she joined in 2007.</w:t>
      </w:r>
      <w:r w:rsidR="003E3B4D">
        <w:t xml:space="preserve"> </w:t>
      </w:r>
      <w:r w:rsidR="00C655D2">
        <w:t xml:space="preserve">It was also noted that </w:t>
      </w:r>
      <w:r w:rsidR="001305B4">
        <w:t>the commission</w:t>
      </w:r>
      <w:r w:rsidR="003B2B87">
        <w:t xml:space="preserve"> must </w:t>
      </w:r>
      <w:r w:rsidR="003E3B4D">
        <w:t xml:space="preserve">review </w:t>
      </w:r>
      <w:r w:rsidR="001305B4">
        <w:t xml:space="preserve">the tenure of members to make sure </w:t>
      </w:r>
      <w:r w:rsidR="003E3B4D">
        <w:t>expiration dates are staggered appropriately.</w:t>
      </w:r>
    </w:p>
    <w:p w14:paraId="29B7270A" w14:textId="77777777" w:rsidR="00D25D1B" w:rsidRDefault="00D25D1B"/>
    <w:p w14:paraId="7E3B8D62" w14:textId="77777777" w:rsidR="00D25D1B" w:rsidRDefault="00D25D1B" w:rsidP="00D25D1B">
      <w:pPr>
        <w:rPr>
          <w:b/>
          <w:bCs/>
        </w:rPr>
      </w:pPr>
      <w:r w:rsidRPr="00081080">
        <w:rPr>
          <w:b/>
          <w:bCs/>
        </w:rPr>
        <w:t>Adjournment</w:t>
      </w:r>
    </w:p>
    <w:p w14:paraId="4DABE4D5" w14:textId="77777777" w:rsidR="00D25D1B" w:rsidRDefault="00D25D1B" w:rsidP="00D25D1B">
      <w:r w:rsidRPr="00081080">
        <w:t xml:space="preserve">Ms. Morris made a motion to adjourn, which was seconded by Ms. Petersen and unanimously approved. The meeting concluded at </w:t>
      </w:r>
      <w:r>
        <w:t>6:38 p.m.</w:t>
      </w:r>
    </w:p>
    <w:p w14:paraId="56769F83" w14:textId="77777777" w:rsidR="00D25D1B" w:rsidRDefault="00D25D1B" w:rsidP="00D25D1B"/>
    <w:p w14:paraId="2BEB12E6" w14:textId="29A60979" w:rsidR="00E3469B" w:rsidRPr="00E3469B" w:rsidRDefault="00E3469B">
      <w:pPr>
        <w:rPr>
          <w:b/>
          <w:bCs/>
        </w:rPr>
      </w:pPr>
      <w:r w:rsidRPr="00E3469B">
        <w:rPr>
          <w:b/>
          <w:bCs/>
        </w:rPr>
        <w:t>Next meeting</w:t>
      </w:r>
    </w:p>
    <w:p w14:paraId="570C4D65" w14:textId="7DBE176A" w:rsidR="002A18BA" w:rsidRDefault="00E3469B">
      <w:r>
        <w:t xml:space="preserve">The next meeting will be </w:t>
      </w:r>
      <w:r w:rsidR="00D25D1B" w:rsidRPr="007A0846">
        <w:rPr>
          <w:color w:val="000000" w:themeColor="text1"/>
        </w:rPr>
        <w:t>January 15, 5:00 pm, Bethlehem Public Library</w:t>
      </w:r>
    </w:p>
    <w:p w14:paraId="7DEA206B" w14:textId="77777777" w:rsidR="002A18BA" w:rsidRDefault="002A18BA"/>
    <w:sectPr w:rsidR="002A18BA" w:rsidSect="00D25D1B">
      <w:pgSz w:w="12240" w:h="15840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F9"/>
    <w:rsid w:val="00000F17"/>
    <w:rsid w:val="00026022"/>
    <w:rsid w:val="0004160D"/>
    <w:rsid w:val="0004600A"/>
    <w:rsid w:val="00055176"/>
    <w:rsid w:val="000706A1"/>
    <w:rsid w:val="00081080"/>
    <w:rsid w:val="00095993"/>
    <w:rsid w:val="000A421C"/>
    <w:rsid w:val="000B5E04"/>
    <w:rsid w:val="000C5CAA"/>
    <w:rsid w:val="000C5DF9"/>
    <w:rsid w:val="000F4E3A"/>
    <w:rsid w:val="00106DE8"/>
    <w:rsid w:val="00110BD3"/>
    <w:rsid w:val="001136C6"/>
    <w:rsid w:val="001248C5"/>
    <w:rsid w:val="001305B4"/>
    <w:rsid w:val="00174BAF"/>
    <w:rsid w:val="001C0795"/>
    <w:rsid w:val="001C1864"/>
    <w:rsid w:val="001D141E"/>
    <w:rsid w:val="001E1405"/>
    <w:rsid w:val="001E2D3F"/>
    <w:rsid w:val="001F4874"/>
    <w:rsid w:val="001F788F"/>
    <w:rsid w:val="002477FD"/>
    <w:rsid w:val="002627AE"/>
    <w:rsid w:val="002A18BA"/>
    <w:rsid w:val="002D5904"/>
    <w:rsid w:val="002E37B4"/>
    <w:rsid w:val="00342512"/>
    <w:rsid w:val="0035469D"/>
    <w:rsid w:val="00377D55"/>
    <w:rsid w:val="003B2B87"/>
    <w:rsid w:val="003C622B"/>
    <w:rsid w:val="003D02AA"/>
    <w:rsid w:val="003E3B4D"/>
    <w:rsid w:val="00406791"/>
    <w:rsid w:val="004178BC"/>
    <w:rsid w:val="0043024C"/>
    <w:rsid w:val="00466290"/>
    <w:rsid w:val="00467D33"/>
    <w:rsid w:val="004865BC"/>
    <w:rsid w:val="004B5AEB"/>
    <w:rsid w:val="004D4C9C"/>
    <w:rsid w:val="0057447A"/>
    <w:rsid w:val="00591ECA"/>
    <w:rsid w:val="005C3796"/>
    <w:rsid w:val="005C6888"/>
    <w:rsid w:val="005D169C"/>
    <w:rsid w:val="005D35D3"/>
    <w:rsid w:val="005F6803"/>
    <w:rsid w:val="00603341"/>
    <w:rsid w:val="00605DF5"/>
    <w:rsid w:val="0068354C"/>
    <w:rsid w:val="00691512"/>
    <w:rsid w:val="006940C1"/>
    <w:rsid w:val="006C507A"/>
    <w:rsid w:val="00707C4F"/>
    <w:rsid w:val="007107BF"/>
    <w:rsid w:val="00710820"/>
    <w:rsid w:val="00723517"/>
    <w:rsid w:val="007276AC"/>
    <w:rsid w:val="007354FE"/>
    <w:rsid w:val="00742DE0"/>
    <w:rsid w:val="00763B5B"/>
    <w:rsid w:val="007A0846"/>
    <w:rsid w:val="007C61DD"/>
    <w:rsid w:val="007F5B6D"/>
    <w:rsid w:val="00841E62"/>
    <w:rsid w:val="00864C73"/>
    <w:rsid w:val="00866F15"/>
    <w:rsid w:val="00883079"/>
    <w:rsid w:val="008A3D1B"/>
    <w:rsid w:val="008C0958"/>
    <w:rsid w:val="008C1E7B"/>
    <w:rsid w:val="008D57A1"/>
    <w:rsid w:val="00901212"/>
    <w:rsid w:val="009044F4"/>
    <w:rsid w:val="00910E2E"/>
    <w:rsid w:val="00921433"/>
    <w:rsid w:val="00947433"/>
    <w:rsid w:val="0096579C"/>
    <w:rsid w:val="00970EF2"/>
    <w:rsid w:val="00981A31"/>
    <w:rsid w:val="009A0135"/>
    <w:rsid w:val="009A1437"/>
    <w:rsid w:val="009A1BAF"/>
    <w:rsid w:val="009D100D"/>
    <w:rsid w:val="009F21B1"/>
    <w:rsid w:val="00A048EB"/>
    <w:rsid w:val="00AB498A"/>
    <w:rsid w:val="00AE4F0D"/>
    <w:rsid w:val="00B46186"/>
    <w:rsid w:val="00B47E33"/>
    <w:rsid w:val="00B52DE6"/>
    <w:rsid w:val="00B55483"/>
    <w:rsid w:val="00B67D6F"/>
    <w:rsid w:val="00B70777"/>
    <w:rsid w:val="00B86AF6"/>
    <w:rsid w:val="00BC125A"/>
    <w:rsid w:val="00BF6D0C"/>
    <w:rsid w:val="00C5223A"/>
    <w:rsid w:val="00C530A7"/>
    <w:rsid w:val="00C554A8"/>
    <w:rsid w:val="00C55B40"/>
    <w:rsid w:val="00C655D2"/>
    <w:rsid w:val="00CE770A"/>
    <w:rsid w:val="00CF7DE0"/>
    <w:rsid w:val="00D01A07"/>
    <w:rsid w:val="00D25D1B"/>
    <w:rsid w:val="00D3120C"/>
    <w:rsid w:val="00D57E13"/>
    <w:rsid w:val="00D658AC"/>
    <w:rsid w:val="00D81A54"/>
    <w:rsid w:val="00D91FE0"/>
    <w:rsid w:val="00D92867"/>
    <w:rsid w:val="00DA57F0"/>
    <w:rsid w:val="00DA7416"/>
    <w:rsid w:val="00DD4E3A"/>
    <w:rsid w:val="00DF0852"/>
    <w:rsid w:val="00E04EFA"/>
    <w:rsid w:val="00E3023A"/>
    <w:rsid w:val="00E312A3"/>
    <w:rsid w:val="00E3469B"/>
    <w:rsid w:val="00E52653"/>
    <w:rsid w:val="00E92091"/>
    <w:rsid w:val="00E92BB3"/>
    <w:rsid w:val="00EA254A"/>
    <w:rsid w:val="00EA3D28"/>
    <w:rsid w:val="00ED6CA2"/>
    <w:rsid w:val="00F05F39"/>
    <w:rsid w:val="00F221D4"/>
    <w:rsid w:val="00F4010C"/>
    <w:rsid w:val="00F71C74"/>
    <w:rsid w:val="00F8396C"/>
    <w:rsid w:val="00F91DF7"/>
    <w:rsid w:val="00FA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4A633"/>
  <w15:chartTrackingRefBased/>
  <w15:docId w15:val="{3A4A3978-EBB9-4DD5-8391-4DD9DA20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795"/>
  </w:style>
  <w:style w:type="paragraph" w:styleId="Heading1">
    <w:name w:val="heading 1"/>
    <w:basedOn w:val="Normal"/>
    <w:next w:val="Normal"/>
    <w:link w:val="Heading1Char"/>
    <w:uiPriority w:val="9"/>
    <w:qFormat/>
    <w:rsid w:val="000C5D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5D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5D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5D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5D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5D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5D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5D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5D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5D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5D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5DF9"/>
    <w:rPr>
      <w:rFonts w:eastAsiaTheme="majorEastAsia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5D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5D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5D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5D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5D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5D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5D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5D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5D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C5DF9"/>
    <w:rPr>
      <w:rFonts w:eastAsiaTheme="majorEastAsia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0C5D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5D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5D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5D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5D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5D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5D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575</Words>
  <Characters>2900</Characters>
  <Application>Microsoft Office Word</Application>
  <DocSecurity>0</DocSecurity>
  <Lines>74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Jensen</dc:creator>
  <cp:keywords/>
  <dc:description/>
  <cp:lastModifiedBy>Nicole McGrath</cp:lastModifiedBy>
  <cp:revision>2</cp:revision>
  <dcterms:created xsi:type="dcterms:W3CDTF">2026-02-02T20:55:00Z</dcterms:created>
  <dcterms:modified xsi:type="dcterms:W3CDTF">2026-02-02T20:55:00Z</dcterms:modified>
</cp:coreProperties>
</file>